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EEBE" w14:textId="77777777" w:rsidR="002416DF" w:rsidRDefault="00037A47">
      <w:pPr>
        <w:spacing w:line="480" w:lineRule="auto"/>
        <w:ind w:right="28"/>
        <w:jc w:val="left"/>
        <w:rPr>
          <w:rFonts w:ascii="黑体" w:eastAsia="黑体" w:hAnsi="黑体" w:cs="Times New Roman"/>
          <w:kern w:val="0"/>
          <w:sz w:val="32"/>
          <w:szCs w:val="32"/>
        </w:rPr>
      </w:pPr>
      <w:r>
        <w:rPr>
          <w:rFonts w:ascii="黑体" w:eastAsia="黑体" w:hAnsi="黑体" w:cs="Times New Roman"/>
          <w:kern w:val="0"/>
          <w:sz w:val="32"/>
          <w:szCs w:val="32"/>
        </w:rPr>
        <w:t>附件</w:t>
      </w:r>
      <w:r>
        <w:rPr>
          <w:rFonts w:ascii="黑体" w:eastAsia="黑体" w:hAnsi="黑体" w:cs="Times New Roman" w:hint="eastAsia"/>
          <w:kern w:val="0"/>
          <w:sz w:val="32"/>
          <w:szCs w:val="32"/>
        </w:rPr>
        <w:t>3</w:t>
      </w:r>
    </w:p>
    <w:p w14:paraId="4B34BE5F" w14:textId="77777777" w:rsidR="002416DF" w:rsidRDefault="002416DF">
      <w:pPr>
        <w:spacing w:line="480" w:lineRule="auto"/>
        <w:ind w:right="28"/>
        <w:jc w:val="center"/>
        <w:rPr>
          <w:rFonts w:ascii="方正小标宋简体" w:eastAsia="方正小标宋简体" w:hAnsi="方正小标宋_GBK" w:cs="Times New Roman"/>
          <w:kern w:val="0"/>
          <w:sz w:val="44"/>
          <w:szCs w:val="44"/>
        </w:rPr>
      </w:pPr>
    </w:p>
    <w:p w14:paraId="41782A10" w14:textId="77777777" w:rsidR="002416DF" w:rsidRDefault="00037A47">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课程思政示范课程、教学名师和团队申报书</w:t>
      </w:r>
    </w:p>
    <w:p w14:paraId="39F282B4" w14:textId="77777777" w:rsidR="002416DF" w:rsidRDefault="002416DF">
      <w:pPr>
        <w:spacing w:line="520" w:lineRule="exact"/>
        <w:ind w:right="26"/>
        <w:jc w:val="center"/>
        <w:rPr>
          <w:rFonts w:ascii="黑体" w:eastAsia="黑体" w:hAnsi="黑体" w:cs="Times New Roman"/>
          <w:sz w:val="36"/>
          <w:szCs w:val="36"/>
        </w:rPr>
      </w:pPr>
    </w:p>
    <w:p w14:paraId="278CF388" w14:textId="77777777" w:rsidR="002416DF" w:rsidRDefault="002416DF">
      <w:pPr>
        <w:spacing w:line="520" w:lineRule="exact"/>
        <w:ind w:right="26"/>
        <w:jc w:val="center"/>
        <w:rPr>
          <w:rFonts w:ascii="黑体" w:eastAsia="黑体" w:hAnsi="黑体" w:cs="Times New Roman"/>
          <w:sz w:val="36"/>
          <w:szCs w:val="36"/>
        </w:rPr>
      </w:pPr>
    </w:p>
    <w:p w14:paraId="65676E76" w14:textId="77777777" w:rsidR="002416DF" w:rsidRPr="00DF5C84" w:rsidRDefault="002416DF">
      <w:pPr>
        <w:spacing w:line="600" w:lineRule="exact"/>
        <w:ind w:right="28" w:firstLineChars="400" w:firstLine="1280"/>
        <w:rPr>
          <w:rFonts w:ascii="黑体" w:eastAsia="黑体" w:hAnsi="黑体" w:cs="Times New Roman"/>
          <w:sz w:val="32"/>
          <w:szCs w:val="36"/>
          <w:u w:val="single"/>
        </w:rPr>
      </w:pPr>
    </w:p>
    <w:p w14:paraId="4C059EB3" w14:textId="05D957B6" w:rsidR="002416DF" w:rsidRDefault="00037A47">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课程名称：</w:t>
      </w:r>
      <w:r w:rsidR="00D95D9B">
        <w:rPr>
          <w:rFonts w:ascii="黑体" w:eastAsia="黑体" w:hAnsi="黑体" w:cs="Times New Roman" w:hint="eastAsia"/>
          <w:sz w:val="32"/>
          <w:szCs w:val="36"/>
        </w:rPr>
        <w:t>培养价值树，结成美文果（语文）</w:t>
      </w:r>
    </w:p>
    <w:p w14:paraId="0EA62035" w14:textId="2BD7779D" w:rsidR="002416DF" w:rsidRDefault="00037A47">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hint="eastAsia"/>
          <w:sz w:val="32"/>
          <w:szCs w:val="36"/>
        </w:rPr>
        <w:t>课程负责人：</w:t>
      </w:r>
      <w:r w:rsidR="00D95D9B">
        <w:rPr>
          <w:rFonts w:ascii="黑体" w:eastAsia="黑体" w:hAnsi="黑体" w:cs="Times New Roman" w:hint="eastAsia"/>
          <w:sz w:val="32"/>
          <w:szCs w:val="36"/>
        </w:rPr>
        <w:t>焦民权</w:t>
      </w:r>
    </w:p>
    <w:p w14:paraId="162E494E" w14:textId="3CF95FC8" w:rsidR="002416DF" w:rsidRDefault="00037A47">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联系电话：</w:t>
      </w:r>
      <w:r w:rsidR="00D95D9B" w:rsidRPr="00D95D9B">
        <w:rPr>
          <w:rFonts w:ascii="黑体" w:eastAsia="黑体" w:hAnsi="黑体" w:cs="Times New Roman"/>
          <w:sz w:val="32"/>
          <w:szCs w:val="36"/>
        </w:rPr>
        <w:t>13982318282</w:t>
      </w:r>
    </w:p>
    <w:p w14:paraId="08BEE3B8" w14:textId="2E993899" w:rsidR="002416DF" w:rsidRDefault="00037A47">
      <w:pPr>
        <w:spacing w:line="600" w:lineRule="exact"/>
        <w:ind w:right="28" w:firstLineChars="400" w:firstLine="1280"/>
      </w:pPr>
      <w:r>
        <w:rPr>
          <w:rFonts w:ascii="黑体" w:eastAsia="黑体" w:hAnsi="黑体" w:cs="Times New Roman" w:hint="eastAsia"/>
          <w:sz w:val="32"/>
          <w:szCs w:val="36"/>
        </w:rPr>
        <w:t xml:space="preserve">推荐类别： </w:t>
      </w:r>
      <w:r>
        <w:rPr>
          <w:rFonts w:ascii="黑体" w:eastAsia="黑体" w:hAnsi="黑体" w:cs="Times New Roman"/>
          <w:sz w:val="32"/>
          <w:szCs w:val="36"/>
        </w:rPr>
        <w:t xml:space="preserve"> </w:t>
      </w:r>
      <w:r w:rsidR="00B1711E" w:rsidRPr="00B1711E">
        <w:rPr>
          <w:rFonts w:ascii="黑体" w:eastAsia="黑体" w:hAnsi="黑体" w:cs="Times New Roman" w:hint="eastAsia"/>
          <w:sz w:val="38"/>
          <w:szCs w:val="42"/>
        </w:rPr>
        <w:sym w:font="Wingdings 2" w:char="F098"/>
      </w:r>
      <w:r>
        <w:rPr>
          <w:rFonts w:asciiTheme="majorEastAsia" w:eastAsiaTheme="majorEastAsia" w:hAnsiTheme="majorEastAsia" w:hint="eastAsia"/>
          <w:sz w:val="28"/>
          <w:szCs w:val="28"/>
        </w:rPr>
        <w:t>职业教育</w:t>
      </w:r>
      <w:r>
        <w:rPr>
          <w:rFonts w:hint="eastAsia"/>
        </w:rPr>
        <w:t xml:space="preserve"> </w:t>
      </w:r>
      <w:r>
        <w:t xml:space="preserve"> </w:t>
      </w:r>
    </w:p>
    <w:p w14:paraId="1E32CE08" w14:textId="77777777" w:rsidR="002416DF" w:rsidRDefault="00037A47">
      <w:pPr>
        <w:spacing w:line="600" w:lineRule="exact"/>
        <w:ind w:right="28" w:firstLineChars="1000" w:firstLine="3200"/>
        <w:rPr>
          <w:rFonts w:ascii="仿宋_GB2312" w:eastAsia="仿宋_GB2312"/>
          <w:sz w:val="32"/>
          <w:szCs w:val="32"/>
        </w:rPr>
      </w:pPr>
      <w:r>
        <w:rPr>
          <w:rFonts w:ascii="黑体" w:eastAsia="黑体" w:hAnsi="黑体" w:cs="Times New Roman" w:hint="eastAsia"/>
          <w:sz w:val="32"/>
          <w:szCs w:val="36"/>
        </w:rPr>
        <w:t>○</w:t>
      </w:r>
      <w:r>
        <w:rPr>
          <w:rFonts w:asciiTheme="majorEastAsia" w:eastAsiaTheme="majorEastAsia" w:hAnsiTheme="majorEastAsia" w:hint="eastAsia"/>
          <w:sz w:val="28"/>
          <w:szCs w:val="28"/>
        </w:rPr>
        <w:t>普通本科教育</w:t>
      </w:r>
    </w:p>
    <w:p w14:paraId="1E16C7A0" w14:textId="77777777" w:rsidR="002416DF" w:rsidRDefault="00037A47">
      <w:pPr>
        <w:spacing w:line="600" w:lineRule="exact"/>
        <w:ind w:right="28" w:firstLineChars="1000" w:firstLine="3200"/>
        <w:rPr>
          <w:rFonts w:asciiTheme="majorEastAsia" w:eastAsiaTheme="majorEastAsia" w:hAnsiTheme="majorEastAsia"/>
          <w:sz w:val="28"/>
          <w:szCs w:val="28"/>
        </w:rPr>
      </w:pPr>
      <w:r>
        <w:rPr>
          <w:rFonts w:ascii="黑体" w:eastAsia="黑体" w:hAnsi="黑体" w:cs="Times New Roman" w:hint="eastAsia"/>
          <w:sz w:val="32"/>
          <w:szCs w:val="36"/>
        </w:rPr>
        <w:t>○</w:t>
      </w:r>
      <w:r>
        <w:rPr>
          <w:rFonts w:asciiTheme="majorEastAsia" w:eastAsiaTheme="majorEastAsia" w:hAnsiTheme="majorEastAsia" w:hint="eastAsia"/>
          <w:sz w:val="28"/>
          <w:szCs w:val="28"/>
        </w:rPr>
        <w:t>研究生教育</w:t>
      </w:r>
    </w:p>
    <w:p w14:paraId="6AF4F9DF" w14:textId="77777777" w:rsidR="002416DF" w:rsidRDefault="00037A47">
      <w:pPr>
        <w:spacing w:line="600" w:lineRule="exact"/>
        <w:ind w:right="28" w:firstLineChars="1000" w:firstLine="3200"/>
        <w:rPr>
          <w:rFonts w:asciiTheme="majorEastAsia" w:eastAsiaTheme="majorEastAsia" w:hAnsiTheme="majorEastAsia"/>
          <w:sz w:val="28"/>
          <w:szCs w:val="28"/>
        </w:rPr>
      </w:pPr>
      <w:r>
        <w:rPr>
          <w:rFonts w:ascii="黑体" w:eastAsia="黑体" w:hAnsi="黑体" w:cs="Times New Roman" w:hint="eastAsia"/>
          <w:sz w:val="32"/>
          <w:szCs w:val="36"/>
        </w:rPr>
        <w:t>○</w:t>
      </w:r>
      <w:r>
        <w:rPr>
          <w:rFonts w:asciiTheme="majorEastAsia" w:eastAsiaTheme="majorEastAsia" w:hAnsiTheme="majorEastAsia" w:hint="eastAsia"/>
          <w:sz w:val="28"/>
          <w:szCs w:val="28"/>
        </w:rPr>
        <w:t>继续教育</w:t>
      </w:r>
    </w:p>
    <w:p w14:paraId="5322DB6B" w14:textId="3AD35A07" w:rsidR="002416DF" w:rsidRDefault="00037A47">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申报学校：</w:t>
      </w:r>
      <w:r w:rsidR="00D95D9B">
        <w:rPr>
          <w:rFonts w:ascii="黑体" w:eastAsia="黑体" w:hAnsi="黑体" w:cs="Times New Roman" w:hint="eastAsia"/>
          <w:sz w:val="32"/>
          <w:szCs w:val="36"/>
        </w:rPr>
        <w:t>四川省攀枝花市经贸旅游学校</w:t>
      </w:r>
    </w:p>
    <w:p w14:paraId="7B487800" w14:textId="03D3823C" w:rsidR="002416DF" w:rsidRDefault="00037A47">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sz w:val="32"/>
          <w:szCs w:val="36"/>
        </w:rPr>
        <w:t>推荐单位</w:t>
      </w:r>
      <w:r>
        <w:rPr>
          <w:rFonts w:ascii="黑体" w:eastAsia="黑体" w:hAnsi="黑体" w:cs="Times New Roman" w:hint="eastAsia"/>
          <w:sz w:val="32"/>
          <w:szCs w:val="36"/>
        </w:rPr>
        <w:t xml:space="preserve">： </w:t>
      </w:r>
      <w:r w:rsidR="00D95D9B">
        <w:rPr>
          <w:rFonts w:ascii="黑体" w:eastAsia="黑体" w:hAnsi="黑体" w:cs="Times New Roman" w:hint="eastAsia"/>
          <w:sz w:val="32"/>
          <w:szCs w:val="36"/>
        </w:rPr>
        <w:t>攀枝花市教育和体育局职成科</w:t>
      </w:r>
    </w:p>
    <w:p w14:paraId="263099ED" w14:textId="77777777" w:rsidR="002416DF" w:rsidRDefault="002416DF">
      <w:pPr>
        <w:snapToGrid w:val="0"/>
        <w:spacing w:line="240" w:lineRule="atLeast"/>
        <w:ind w:firstLine="539"/>
        <w:jc w:val="center"/>
        <w:rPr>
          <w:rFonts w:ascii="黑体" w:eastAsia="黑体" w:hAnsi="黑体"/>
          <w:sz w:val="28"/>
        </w:rPr>
      </w:pPr>
    </w:p>
    <w:p w14:paraId="318DF1BD" w14:textId="77777777" w:rsidR="002416DF" w:rsidRDefault="002416DF">
      <w:pPr>
        <w:snapToGrid w:val="0"/>
        <w:spacing w:line="240" w:lineRule="atLeast"/>
        <w:ind w:firstLine="539"/>
        <w:jc w:val="center"/>
        <w:rPr>
          <w:rFonts w:ascii="黑体" w:eastAsia="黑体" w:hAnsi="黑体"/>
          <w:sz w:val="28"/>
        </w:rPr>
      </w:pPr>
    </w:p>
    <w:p w14:paraId="2D7FB4EE" w14:textId="77777777" w:rsidR="002416DF" w:rsidRDefault="002416DF">
      <w:pPr>
        <w:snapToGrid w:val="0"/>
        <w:spacing w:line="240" w:lineRule="atLeast"/>
        <w:ind w:firstLine="539"/>
        <w:jc w:val="center"/>
        <w:rPr>
          <w:rFonts w:ascii="黑体" w:eastAsia="黑体" w:hAnsi="黑体"/>
          <w:sz w:val="28"/>
        </w:rPr>
      </w:pPr>
    </w:p>
    <w:p w14:paraId="174CDD10" w14:textId="77777777" w:rsidR="002416DF" w:rsidRDefault="002416DF">
      <w:pPr>
        <w:snapToGrid w:val="0"/>
        <w:spacing w:line="240" w:lineRule="atLeast"/>
        <w:ind w:firstLine="539"/>
        <w:jc w:val="center"/>
        <w:rPr>
          <w:rFonts w:ascii="黑体" w:eastAsia="黑体" w:hAnsi="黑体"/>
          <w:sz w:val="32"/>
          <w:szCs w:val="32"/>
        </w:rPr>
      </w:pPr>
    </w:p>
    <w:p w14:paraId="7AC9770A" w14:textId="77777777" w:rsidR="002416DF" w:rsidRDefault="00037A47">
      <w:pPr>
        <w:snapToGrid w:val="0"/>
        <w:spacing w:line="240" w:lineRule="atLeast"/>
        <w:ind w:firstLine="539"/>
        <w:jc w:val="center"/>
        <w:rPr>
          <w:rFonts w:ascii="黑体" w:eastAsia="黑体" w:hAnsi="黑体"/>
          <w:sz w:val="32"/>
          <w:szCs w:val="32"/>
        </w:rPr>
        <w:sectPr w:rsidR="002416DF">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14:paraId="1DE8BEBC" w14:textId="77777777" w:rsidR="002416DF" w:rsidRDefault="002416DF"/>
    <w:p w14:paraId="04E9EEC5" w14:textId="77777777" w:rsidR="002416DF" w:rsidRDefault="00037A47">
      <w:pPr>
        <w:widowControl/>
        <w:jc w:val="center"/>
        <w:rPr>
          <w:rFonts w:ascii="方正小标宋简体" w:eastAsia="方正小标宋简体"/>
          <w:sz w:val="32"/>
          <w:szCs w:val="32"/>
        </w:rPr>
      </w:pPr>
      <w:r>
        <w:rPr>
          <w:rFonts w:ascii="方正小标宋简体" w:eastAsia="方正小标宋简体" w:hint="eastAsia"/>
          <w:sz w:val="32"/>
          <w:szCs w:val="32"/>
        </w:rPr>
        <w:t>填 报 说 明</w:t>
      </w:r>
    </w:p>
    <w:p w14:paraId="1D799F16" w14:textId="77777777" w:rsidR="002416DF" w:rsidRDefault="002416DF">
      <w:pPr>
        <w:widowControl/>
        <w:jc w:val="center"/>
        <w:rPr>
          <w:rFonts w:ascii="方正小标宋简体" w:eastAsia="方正小标宋简体"/>
          <w:sz w:val="32"/>
          <w:szCs w:val="32"/>
        </w:rPr>
      </w:pPr>
    </w:p>
    <w:p w14:paraId="5DD8C636" w14:textId="77777777" w:rsidR="002416DF" w:rsidRDefault="00037A47">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每门课程均需明确“推荐类别”，只能从“职业教育”、“普通本科教育”、“研究生教育”“继续教育”中选择一个选项填报。</w:t>
      </w:r>
    </w:p>
    <w:p w14:paraId="603900CC" w14:textId="77777777" w:rsidR="002416DF" w:rsidRDefault="00037A47">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w:t>
      </w:r>
      <w:r>
        <w:rPr>
          <w:rFonts w:ascii="仿宋_GB2312" w:eastAsia="仿宋_GB2312" w:hAnsi="等线" w:cs="Times New Roman" w:hint="eastAsia"/>
          <w:sz w:val="32"/>
          <w:szCs w:val="36"/>
        </w:rPr>
        <w:t>课程可由一名教师讲授，也可由教学团队共同讲授。</w:t>
      </w:r>
    </w:p>
    <w:p w14:paraId="05E083A1" w14:textId="77777777" w:rsidR="002416DF" w:rsidRDefault="00037A47">
      <w:pPr>
        <w:widowControl/>
        <w:ind w:firstLineChars="200" w:firstLine="640"/>
        <w:rPr>
          <w:rFonts w:ascii="Times New Roman" w:eastAsia="仿宋_GB2312" w:hAnsi="Times New Roman" w:cs="Times New Roman"/>
          <w:sz w:val="32"/>
          <w:szCs w:val="32"/>
        </w:rPr>
      </w:pPr>
      <w:r>
        <w:rPr>
          <w:rFonts w:ascii="仿宋" w:eastAsia="仿宋" w:hAnsi="仿宋"/>
          <w:sz w:val="32"/>
          <w:szCs w:val="32"/>
        </w:rPr>
        <w:t>3.</w:t>
      </w:r>
      <w:r>
        <w:rPr>
          <w:rFonts w:ascii="Times New Roman" w:eastAsia="仿宋_GB2312" w:hAnsi="Times New Roman" w:cs="Times New Roman" w:hint="eastAsia"/>
          <w:sz w:val="32"/>
          <w:szCs w:val="32"/>
        </w:rPr>
        <w:t>“学科门类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专业大类代码”和“一级学科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专业类代码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请规范填写。</w:t>
      </w:r>
      <w:r>
        <w:rPr>
          <w:rFonts w:ascii="Times New Roman" w:eastAsia="仿宋_GB2312" w:hAnsi="Times New Roman" w:cs="Times New Roman"/>
          <w:sz w:val="32"/>
          <w:szCs w:val="32"/>
        </w:rPr>
        <w:t>没有对应</w:t>
      </w:r>
      <w:r>
        <w:rPr>
          <w:rFonts w:ascii="Times New Roman" w:eastAsia="仿宋_GB2312" w:hAnsi="Times New Roman" w:cs="Times New Roman" w:hint="eastAsia"/>
          <w:sz w:val="32"/>
          <w:szCs w:val="32"/>
        </w:rPr>
        <w:t>具体</w:t>
      </w:r>
      <w:r>
        <w:rPr>
          <w:rFonts w:ascii="Times New Roman" w:eastAsia="仿宋_GB2312" w:hAnsi="Times New Roman" w:cs="Times New Roman"/>
          <w:sz w:val="32"/>
          <w:szCs w:val="32"/>
        </w:rPr>
        <w:t>学科专业的课程，</w:t>
      </w:r>
      <w:r>
        <w:rPr>
          <w:rFonts w:ascii="Times New Roman" w:eastAsia="仿宋_GB2312" w:hAnsi="Times New Roman" w:cs="Times New Roman" w:hint="eastAsia"/>
          <w:sz w:val="32"/>
          <w:szCs w:val="32"/>
        </w:rPr>
        <w:t>请分别填写“</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0000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11267216" w14:textId="77777777" w:rsidR="002416DF" w:rsidRDefault="00037A47">
      <w:pPr>
        <w:widowControl/>
        <w:ind w:firstLineChars="200" w:firstLine="640"/>
        <w:rPr>
          <w:rFonts w:ascii="Times New Roman" w:eastAsia="仿宋_GB2312" w:hAnsi="Times New Roman" w:cs="Times New Roman"/>
          <w:sz w:val="32"/>
          <w:szCs w:val="32"/>
        </w:rPr>
      </w:pPr>
      <w:r>
        <w:rPr>
          <w:rFonts w:ascii="仿宋" w:eastAsia="仿宋" w:hAnsi="仿宋" w:hint="eastAsia"/>
          <w:sz w:val="32"/>
          <w:szCs w:val="32"/>
        </w:rPr>
        <w:t>4</w:t>
      </w:r>
      <w:r>
        <w:rPr>
          <w:rFonts w:ascii="仿宋" w:eastAsia="仿宋" w:hAnsi="仿宋"/>
          <w:sz w:val="32"/>
          <w:szCs w:val="32"/>
        </w:rPr>
        <w:t>.</w:t>
      </w:r>
      <w:r>
        <w:rPr>
          <w:rFonts w:ascii="Times New Roman" w:eastAsia="仿宋_GB2312" w:hAnsi="Times New Roman" w:cs="Times New Roman"/>
          <w:sz w:val="32"/>
          <w:szCs w:val="32"/>
        </w:rPr>
        <w:t>申报书按每门课</w:t>
      </w:r>
      <w:r>
        <w:rPr>
          <w:rFonts w:ascii="Times New Roman" w:eastAsia="仿宋_GB2312" w:hAnsi="Times New Roman" w:cs="Times New Roman" w:hint="eastAsia"/>
          <w:sz w:val="32"/>
          <w:szCs w:val="32"/>
        </w:rPr>
        <w:t>程单独装订成册。</w:t>
      </w:r>
    </w:p>
    <w:p w14:paraId="0AF36B1F" w14:textId="77777777" w:rsidR="002416DF" w:rsidRDefault="00037A47">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所有报送材料均可能上网公开，请严格审查，确保不违反有关法律及保密规定。</w:t>
      </w:r>
    </w:p>
    <w:p w14:paraId="70E8C1E7" w14:textId="77777777" w:rsidR="002416DF" w:rsidRDefault="002416DF" w:rsidP="007F2E1A">
      <w:pPr>
        <w:rPr>
          <w:rFonts w:ascii="黑体" w:eastAsia="黑体" w:hAnsi="黑体"/>
          <w:sz w:val="24"/>
          <w:szCs w:val="24"/>
        </w:rPr>
      </w:pPr>
    </w:p>
    <w:p w14:paraId="37612F6C" w14:textId="33CA3F3C" w:rsidR="007F2E1A" w:rsidRDefault="007F2E1A" w:rsidP="007F2E1A">
      <w:pPr>
        <w:rPr>
          <w:rFonts w:ascii="黑体" w:eastAsia="黑体" w:hAnsi="黑体"/>
          <w:sz w:val="24"/>
          <w:szCs w:val="24"/>
        </w:rPr>
        <w:sectPr w:rsidR="007F2E1A">
          <w:footerReference w:type="default" r:id="rId8"/>
          <w:pgSz w:w="11906" w:h="16838"/>
          <w:pgMar w:top="1440" w:right="1800" w:bottom="1440" w:left="1800" w:header="851" w:footer="992" w:gutter="0"/>
          <w:pgNumType w:start="1"/>
          <w:cols w:space="425"/>
          <w:docGrid w:type="lines" w:linePitch="312"/>
        </w:sectPr>
      </w:pPr>
    </w:p>
    <w:p w14:paraId="26650DB0" w14:textId="77777777" w:rsidR="002416DF" w:rsidRDefault="00037A47">
      <w:pPr>
        <w:numPr>
          <w:ilvl w:val="0"/>
          <w:numId w:val="1"/>
        </w:numPr>
        <w:rPr>
          <w:rFonts w:ascii="黑体" w:eastAsia="黑体" w:hAnsi="黑体"/>
          <w:sz w:val="24"/>
          <w:szCs w:val="24"/>
        </w:rPr>
      </w:pPr>
      <w:r>
        <w:rPr>
          <w:rFonts w:ascii="黑体" w:eastAsia="黑体" w:hAnsi="黑体" w:hint="eastAsia"/>
          <w:sz w:val="24"/>
          <w:szCs w:val="24"/>
        </w:rPr>
        <w:lastRenderedPageBreak/>
        <w:t>课程基本信息</w:t>
      </w:r>
    </w:p>
    <w:tbl>
      <w:tblPr>
        <w:tblStyle w:val="a5"/>
        <w:tblW w:w="8522" w:type="dxa"/>
        <w:tblLayout w:type="fixed"/>
        <w:tblLook w:val="04A0" w:firstRow="1" w:lastRow="0" w:firstColumn="1" w:lastColumn="0" w:noHBand="0" w:noVBand="1"/>
      </w:tblPr>
      <w:tblGrid>
        <w:gridCol w:w="2617"/>
        <w:gridCol w:w="5905"/>
      </w:tblGrid>
      <w:tr w:rsidR="002416DF" w14:paraId="2282790B" w14:textId="77777777">
        <w:trPr>
          <w:trHeight w:val="327"/>
        </w:trPr>
        <w:tc>
          <w:tcPr>
            <w:tcW w:w="2617" w:type="dxa"/>
            <w:vAlign w:val="center"/>
          </w:tcPr>
          <w:p w14:paraId="0DCAEF68"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5905" w:type="dxa"/>
          </w:tcPr>
          <w:p w14:paraId="3D4F33C9" w14:textId="77777777" w:rsidR="002416DF" w:rsidRDefault="0010268F">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语文</w:t>
            </w:r>
          </w:p>
        </w:tc>
      </w:tr>
      <w:tr w:rsidR="002416DF" w14:paraId="7CD11872" w14:textId="77777777">
        <w:trPr>
          <w:trHeight w:val="392"/>
        </w:trPr>
        <w:tc>
          <w:tcPr>
            <w:tcW w:w="2617" w:type="dxa"/>
            <w:vAlign w:val="center"/>
          </w:tcPr>
          <w:p w14:paraId="026A585E"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课程类型</w:t>
            </w:r>
          </w:p>
        </w:tc>
        <w:tc>
          <w:tcPr>
            <w:tcW w:w="5905" w:type="dxa"/>
          </w:tcPr>
          <w:p w14:paraId="44CCB88F" w14:textId="15E07604" w:rsidR="002416DF" w:rsidRDefault="00B1711E">
            <w:pPr>
              <w:spacing w:line="340" w:lineRule="exact"/>
              <w:rPr>
                <w:rFonts w:ascii="仿宋_GB2312" w:eastAsia="仿宋_GB2312" w:hAnsi="仿宋_GB2312" w:cs="仿宋_GB2312"/>
                <w:kern w:val="0"/>
                <w:sz w:val="24"/>
                <w:szCs w:val="24"/>
              </w:rPr>
            </w:pPr>
            <w:r w:rsidRPr="00B1711E">
              <w:rPr>
                <w:rFonts w:ascii="黑体" w:eastAsia="黑体" w:hAnsi="黑体" w:cs="Times New Roman" w:hint="eastAsia"/>
                <w:sz w:val="30"/>
                <w:szCs w:val="34"/>
              </w:rPr>
              <w:sym w:font="Wingdings 2" w:char="F098"/>
            </w:r>
            <w:r w:rsidR="00037A47">
              <w:rPr>
                <w:rFonts w:ascii="仿宋_GB2312" w:eastAsia="仿宋_GB2312" w:hAnsi="仿宋_GB2312" w:cs="仿宋_GB2312" w:hint="eastAsia"/>
                <w:kern w:val="0"/>
                <w:sz w:val="24"/>
                <w:szCs w:val="24"/>
              </w:rPr>
              <w:t>公共基础课程  ○专业教育课程 ○实践类课程</w:t>
            </w:r>
          </w:p>
        </w:tc>
      </w:tr>
      <w:tr w:rsidR="002416DF" w14:paraId="52548E76" w14:textId="77777777">
        <w:trPr>
          <w:trHeight w:val="327"/>
        </w:trPr>
        <w:tc>
          <w:tcPr>
            <w:tcW w:w="2617" w:type="dxa"/>
            <w:vAlign w:val="center"/>
          </w:tcPr>
          <w:p w14:paraId="7CA3BDBA"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所属学科门类/</w:t>
            </w:r>
          </w:p>
          <w:p w14:paraId="30B29390"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专业大类代码</w:t>
            </w:r>
          </w:p>
        </w:tc>
        <w:tc>
          <w:tcPr>
            <w:tcW w:w="5905" w:type="dxa"/>
          </w:tcPr>
          <w:p w14:paraId="520CF8C4" w14:textId="428732D5" w:rsidR="002416DF" w:rsidRDefault="00366A64">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中职公共基础课语文</w:t>
            </w:r>
          </w:p>
          <w:p w14:paraId="4DD3D30E" w14:textId="6E304374" w:rsidR="00366A64" w:rsidRDefault="006920E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w:t>
            </w:r>
            <w:r>
              <w:rPr>
                <w:rFonts w:ascii="仿宋_GB2312" w:eastAsia="仿宋_GB2312" w:hAnsi="仿宋_GB2312" w:cs="仿宋_GB2312"/>
                <w:kern w:val="0"/>
                <w:sz w:val="24"/>
                <w:szCs w:val="24"/>
              </w:rPr>
              <w:t>401</w:t>
            </w:r>
          </w:p>
        </w:tc>
      </w:tr>
      <w:tr w:rsidR="002416DF" w14:paraId="0BD07636" w14:textId="77777777">
        <w:trPr>
          <w:trHeight w:val="327"/>
        </w:trPr>
        <w:tc>
          <w:tcPr>
            <w:tcW w:w="2617" w:type="dxa"/>
            <w:vAlign w:val="center"/>
          </w:tcPr>
          <w:p w14:paraId="10EA1E8F"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一级学科/专业类代码</w:t>
            </w:r>
          </w:p>
        </w:tc>
        <w:tc>
          <w:tcPr>
            <w:tcW w:w="5905" w:type="dxa"/>
          </w:tcPr>
          <w:p w14:paraId="00A317B0" w14:textId="02F47163" w:rsidR="002416DF" w:rsidRDefault="00B1711E" w:rsidP="00D95D9B">
            <w:pPr>
              <w:spacing w:line="340" w:lineRule="exact"/>
              <w:ind w:firstLineChars="1000" w:firstLine="240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740101</w:t>
            </w:r>
          </w:p>
        </w:tc>
      </w:tr>
      <w:tr w:rsidR="002416DF" w14:paraId="399A04F2" w14:textId="77777777">
        <w:trPr>
          <w:trHeight w:val="327"/>
        </w:trPr>
        <w:tc>
          <w:tcPr>
            <w:tcW w:w="2617" w:type="dxa"/>
            <w:vAlign w:val="center"/>
          </w:tcPr>
          <w:p w14:paraId="57539CBB"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905" w:type="dxa"/>
          </w:tcPr>
          <w:p w14:paraId="3DB0903B" w14:textId="230B80A1" w:rsidR="002416DF" w:rsidRDefault="00B1711E">
            <w:pPr>
              <w:spacing w:line="340" w:lineRule="exact"/>
              <w:jc w:val="center"/>
              <w:rPr>
                <w:rFonts w:ascii="仿宋_GB2312" w:eastAsia="仿宋_GB2312" w:hAnsi="仿宋_GB2312" w:cs="仿宋_GB2312"/>
                <w:kern w:val="0"/>
                <w:sz w:val="24"/>
                <w:szCs w:val="24"/>
              </w:rPr>
            </w:pPr>
            <w:r w:rsidRPr="00B1711E">
              <w:rPr>
                <w:rFonts w:ascii="黑体" w:eastAsia="黑体" w:hAnsi="黑体" w:cs="Times New Roman" w:hint="eastAsia"/>
                <w:sz w:val="30"/>
                <w:szCs w:val="34"/>
              </w:rPr>
              <w:sym w:font="Wingdings 2" w:char="F098"/>
            </w:r>
            <w:r w:rsidR="00037A47">
              <w:rPr>
                <w:rFonts w:ascii="仿宋_GB2312" w:eastAsia="仿宋_GB2312" w:hAnsi="仿宋_GB2312" w:cs="仿宋_GB2312" w:hint="eastAsia"/>
                <w:kern w:val="0"/>
                <w:sz w:val="24"/>
                <w:szCs w:val="24"/>
              </w:rPr>
              <w:t>必修  ○选修</w:t>
            </w:r>
          </w:p>
        </w:tc>
      </w:tr>
      <w:tr w:rsidR="002416DF" w14:paraId="3D7B4BE7" w14:textId="77777777">
        <w:trPr>
          <w:trHeight w:val="327"/>
        </w:trPr>
        <w:tc>
          <w:tcPr>
            <w:tcW w:w="2617" w:type="dxa"/>
            <w:vAlign w:val="center"/>
          </w:tcPr>
          <w:p w14:paraId="64BC85C3"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905" w:type="dxa"/>
          </w:tcPr>
          <w:p w14:paraId="2F647F7B" w14:textId="33FEB2DB" w:rsidR="002416DF" w:rsidRDefault="00366A64">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2020</w:t>
            </w:r>
            <w:r>
              <w:rPr>
                <w:rFonts w:ascii="仿宋_GB2312" w:eastAsia="仿宋_GB2312" w:hAnsi="仿宋_GB2312" w:cs="仿宋_GB2312" w:hint="eastAsia"/>
                <w:kern w:val="0"/>
                <w:sz w:val="24"/>
                <w:szCs w:val="24"/>
              </w:rPr>
              <w:t>级</w:t>
            </w:r>
          </w:p>
        </w:tc>
      </w:tr>
      <w:tr w:rsidR="002416DF" w14:paraId="6D3CCFA6" w14:textId="77777777">
        <w:trPr>
          <w:trHeight w:val="327"/>
        </w:trPr>
        <w:tc>
          <w:tcPr>
            <w:tcW w:w="2617" w:type="dxa"/>
            <w:vAlign w:val="center"/>
          </w:tcPr>
          <w:p w14:paraId="3E1BBBED"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905" w:type="dxa"/>
          </w:tcPr>
          <w:p w14:paraId="4905593A" w14:textId="62A1EED8" w:rsidR="002416DF" w:rsidRDefault="00506DED" w:rsidP="009179B8">
            <w:pPr>
              <w:tabs>
                <w:tab w:val="left" w:pos="1672"/>
              </w:tabs>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r w:rsidR="00011585">
              <w:rPr>
                <w:rFonts w:ascii="仿宋_GB2312" w:eastAsia="仿宋_GB2312" w:hAnsi="仿宋_GB2312" w:cs="仿宋_GB2312"/>
                <w:kern w:val="0"/>
                <w:sz w:val="24"/>
                <w:szCs w:val="24"/>
              </w:rPr>
              <w:t>288</w:t>
            </w:r>
          </w:p>
        </w:tc>
      </w:tr>
      <w:tr w:rsidR="002416DF" w14:paraId="34A98706" w14:textId="77777777">
        <w:trPr>
          <w:trHeight w:val="327"/>
        </w:trPr>
        <w:tc>
          <w:tcPr>
            <w:tcW w:w="2617" w:type="dxa"/>
            <w:vAlign w:val="center"/>
          </w:tcPr>
          <w:p w14:paraId="50F6FB61"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905" w:type="dxa"/>
          </w:tcPr>
          <w:p w14:paraId="2E169D9E" w14:textId="790CF025" w:rsidR="002416DF" w:rsidRDefault="00506DE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r w:rsidR="00011585">
              <w:rPr>
                <w:rFonts w:ascii="仿宋_GB2312" w:eastAsia="仿宋_GB2312" w:hAnsi="仿宋_GB2312" w:cs="仿宋_GB2312"/>
                <w:kern w:val="0"/>
                <w:sz w:val="24"/>
                <w:szCs w:val="24"/>
              </w:rPr>
              <w:t>24</w:t>
            </w:r>
          </w:p>
        </w:tc>
      </w:tr>
      <w:tr w:rsidR="002416DF" w14:paraId="7EC92BD9" w14:textId="77777777">
        <w:trPr>
          <w:trHeight w:val="330"/>
        </w:trPr>
        <w:tc>
          <w:tcPr>
            <w:tcW w:w="2617" w:type="dxa"/>
            <w:vMerge w:val="restart"/>
            <w:vAlign w:val="center"/>
          </w:tcPr>
          <w:p w14:paraId="66ADB5BD"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905" w:type="dxa"/>
            <w:vAlign w:val="center"/>
          </w:tcPr>
          <w:p w14:paraId="3121F538" w14:textId="520E7994"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sidR="00506DED">
              <w:rPr>
                <w:rFonts w:ascii="仿宋_GB2312" w:eastAsia="仿宋_GB2312" w:hAnsi="仿宋_GB2312" w:cs="仿宋_GB2312"/>
                <w:kern w:val="0"/>
                <w:sz w:val="24"/>
                <w:szCs w:val="24"/>
              </w:rPr>
              <w:t>2020</w:t>
            </w:r>
            <w:r>
              <w:rPr>
                <w:rFonts w:ascii="仿宋_GB2312" w:eastAsia="仿宋_GB2312" w:hAnsi="仿宋_GB2312" w:cs="仿宋_GB2312" w:hint="eastAsia"/>
                <w:kern w:val="0"/>
                <w:sz w:val="24"/>
                <w:szCs w:val="24"/>
              </w:rPr>
              <w:t>年</w:t>
            </w:r>
            <w:r w:rsidR="00506DED">
              <w:rPr>
                <w:rFonts w:ascii="仿宋_GB2312" w:eastAsia="仿宋_GB2312" w:hAnsi="仿宋_GB2312" w:cs="仿宋_GB2312"/>
                <w:kern w:val="0"/>
                <w:sz w:val="24"/>
                <w:szCs w:val="24"/>
              </w:rPr>
              <w:t>9</w:t>
            </w:r>
            <w:r>
              <w:rPr>
                <w:rFonts w:ascii="仿宋_GB2312" w:eastAsia="仿宋_GB2312" w:hAnsi="仿宋_GB2312" w:cs="仿宋_GB2312" w:hint="eastAsia"/>
                <w:kern w:val="0"/>
                <w:sz w:val="24"/>
                <w:szCs w:val="24"/>
              </w:rPr>
              <w:t>月</w:t>
            </w:r>
            <w:r w:rsidR="00506DED">
              <w:rPr>
                <w:rFonts w:ascii="仿宋_GB2312" w:eastAsia="仿宋_GB2312" w:hAnsi="仿宋_GB2312" w:cs="仿宋_GB2312"/>
                <w:kern w:val="0"/>
                <w:sz w:val="24"/>
                <w:szCs w:val="24"/>
              </w:rPr>
              <w:t>1</w:t>
            </w:r>
            <w:r>
              <w:rPr>
                <w:rFonts w:ascii="仿宋_GB2312" w:eastAsia="仿宋_GB2312" w:hAnsi="仿宋_GB2312" w:cs="仿宋_GB2312" w:hint="eastAsia"/>
                <w:kern w:val="0"/>
                <w:sz w:val="24"/>
                <w:szCs w:val="24"/>
              </w:rPr>
              <w:t>日—</w:t>
            </w:r>
            <w:r w:rsidR="00506DED">
              <w:rPr>
                <w:rFonts w:ascii="仿宋_GB2312" w:eastAsia="仿宋_GB2312" w:hAnsi="仿宋_GB2312" w:cs="仿宋_GB2312"/>
                <w:kern w:val="0"/>
                <w:sz w:val="24"/>
                <w:szCs w:val="24"/>
              </w:rPr>
              <w:t>2021</w:t>
            </w:r>
            <w:r>
              <w:rPr>
                <w:rFonts w:ascii="仿宋_GB2312" w:eastAsia="仿宋_GB2312" w:hAnsi="仿宋_GB2312" w:cs="仿宋_GB2312" w:hint="eastAsia"/>
                <w:kern w:val="0"/>
                <w:sz w:val="24"/>
                <w:szCs w:val="24"/>
              </w:rPr>
              <w:t>年</w:t>
            </w:r>
            <w:r w:rsidR="00506DED">
              <w:rPr>
                <w:rFonts w:ascii="仿宋_GB2312" w:eastAsia="仿宋_GB2312" w:hAnsi="仿宋_GB2312" w:cs="仿宋_GB2312"/>
                <w:kern w:val="0"/>
                <w:sz w:val="24"/>
                <w:szCs w:val="24"/>
              </w:rPr>
              <w:t>1</w:t>
            </w:r>
            <w:r>
              <w:rPr>
                <w:rFonts w:ascii="仿宋_GB2312" w:eastAsia="仿宋_GB2312" w:hAnsi="仿宋_GB2312" w:cs="仿宋_GB2312" w:hint="eastAsia"/>
                <w:kern w:val="0"/>
                <w:sz w:val="24"/>
                <w:szCs w:val="24"/>
              </w:rPr>
              <w:t>月</w:t>
            </w:r>
            <w:r w:rsidR="00506DED">
              <w:rPr>
                <w:rFonts w:ascii="仿宋_GB2312" w:eastAsia="仿宋_GB2312" w:hAnsi="仿宋_GB2312" w:cs="仿宋_GB2312"/>
                <w:kern w:val="0"/>
                <w:sz w:val="24"/>
                <w:szCs w:val="24"/>
              </w:rPr>
              <w:t>29</w:t>
            </w:r>
            <w:r>
              <w:rPr>
                <w:rFonts w:ascii="仿宋_GB2312" w:eastAsia="仿宋_GB2312" w:hAnsi="仿宋_GB2312" w:cs="仿宋_GB2312" w:hint="eastAsia"/>
                <w:kern w:val="0"/>
                <w:sz w:val="24"/>
                <w:szCs w:val="24"/>
              </w:rPr>
              <w:t>日（上传教务系统截图）</w:t>
            </w:r>
          </w:p>
        </w:tc>
      </w:tr>
      <w:tr w:rsidR="002416DF" w14:paraId="7E4C5B33" w14:textId="77777777">
        <w:trPr>
          <w:trHeight w:val="330"/>
        </w:trPr>
        <w:tc>
          <w:tcPr>
            <w:tcW w:w="2617" w:type="dxa"/>
            <w:vMerge/>
            <w:vAlign w:val="center"/>
          </w:tcPr>
          <w:p w14:paraId="06A4211E" w14:textId="77777777" w:rsidR="002416DF" w:rsidRDefault="002416DF">
            <w:pPr>
              <w:spacing w:line="340" w:lineRule="exact"/>
              <w:jc w:val="center"/>
              <w:rPr>
                <w:rFonts w:ascii="仿宋_GB2312" w:eastAsia="仿宋_GB2312" w:hAnsi="仿宋_GB2312" w:cs="仿宋_GB2312"/>
                <w:kern w:val="0"/>
                <w:sz w:val="24"/>
                <w:szCs w:val="24"/>
              </w:rPr>
            </w:pPr>
          </w:p>
        </w:tc>
        <w:tc>
          <w:tcPr>
            <w:tcW w:w="5905" w:type="dxa"/>
            <w:vAlign w:val="center"/>
          </w:tcPr>
          <w:p w14:paraId="619723FC" w14:textId="503AE805"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sidR="00506DED">
              <w:rPr>
                <w:rFonts w:ascii="仿宋_GB2312" w:eastAsia="仿宋_GB2312" w:hAnsi="仿宋_GB2312" w:cs="仿宋_GB2312"/>
                <w:kern w:val="0"/>
                <w:sz w:val="24"/>
                <w:szCs w:val="24"/>
              </w:rPr>
              <w:t>2021</w:t>
            </w:r>
            <w:r>
              <w:rPr>
                <w:rFonts w:ascii="仿宋_GB2312" w:eastAsia="仿宋_GB2312" w:hAnsi="仿宋_GB2312" w:cs="仿宋_GB2312" w:hint="eastAsia"/>
                <w:kern w:val="0"/>
                <w:sz w:val="24"/>
                <w:szCs w:val="24"/>
              </w:rPr>
              <w:t>年</w:t>
            </w:r>
            <w:r w:rsidR="00506DED">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月</w:t>
            </w:r>
            <w:r w:rsidR="00506DED">
              <w:rPr>
                <w:rFonts w:ascii="仿宋_GB2312" w:eastAsia="仿宋_GB2312" w:hAnsi="仿宋_GB2312" w:cs="仿宋_GB2312"/>
                <w:kern w:val="0"/>
                <w:sz w:val="24"/>
                <w:szCs w:val="24"/>
              </w:rPr>
              <w:t>22</w:t>
            </w:r>
            <w:r>
              <w:rPr>
                <w:rFonts w:ascii="仿宋_GB2312" w:eastAsia="仿宋_GB2312" w:hAnsi="仿宋_GB2312" w:cs="仿宋_GB2312" w:hint="eastAsia"/>
                <w:kern w:val="0"/>
                <w:sz w:val="24"/>
                <w:szCs w:val="24"/>
              </w:rPr>
              <w:t>日—</w:t>
            </w:r>
            <w:r w:rsidR="00506DED">
              <w:rPr>
                <w:rFonts w:ascii="仿宋_GB2312" w:eastAsia="仿宋_GB2312" w:hAnsi="仿宋_GB2312" w:cs="仿宋_GB2312"/>
                <w:kern w:val="0"/>
                <w:sz w:val="24"/>
                <w:szCs w:val="24"/>
              </w:rPr>
              <w:t>2021</w:t>
            </w:r>
            <w:r>
              <w:rPr>
                <w:rFonts w:ascii="仿宋_GB2312" w:eastAsia="仿宋_GB2312" w:hAnsi="仿宋_GB2312" w:cs="仿宋_GB2312" w:hint="eastAsia"/>
                <w:kern w:val="0"/>
                <w:sz w:val="24"/>
                <w:szCs w:val="24"/>
              </w:rPr>
              <w:t>年</w:t>
            </w:r>
            <w:r w:rsidR="00506DED">
              <w:rPr>
                <w:rFonts w:ascii="仿宋_GB2312" w:eastAsia="仿宋_GB2312" w:hAnsi="仿宋_GB2312" w:cs="仿宋_GB2312"/>
                <w:kern w:val="0"/>
                <w:sz w:val="24"/>
                <w:szCs w:val="24"/>
              </w:rPr>
              <w:t>7</w:t>
            </w:r>
            <w:r>
              <w:rPr>
                <w:rFonts w:ascii="仿宋_GB2312" w:eastAsia="仿宋_GB2312" w:hAnsi="仿宋_GB2312" w:cs="仿宋_GB2312" w:hint="eastAsia"/>
                <w:kern w:val="0"/>
                <w:sz w:val="24"/>
                <w:szCs w:val="24"/>
              </w:rPr>
              <w:t xml:space="preserve">月 </w:t>
            </w:r>
            <w:r w:rsidR="00506DED">
              <w:rPr>
                <w:rFonts w:ascii="仿宋_GB2312" w:eastAsia="仿宋_GB2312" w:hAnsi="仿宋_GB2312" w:cs="仿宋_GB2312"/>
                <w:kern w:val="0"/>
                <w:sz w:val="24"/>
                <w:szCs w:val="24"/>
              </w:rPr>
              <w:t>8</w:t>
            </w:r>
            <w:r>
              <w:rPr>
                <w:rFonts w:ascii="仿宋_GB2312" w:eastAsia="仿宋_GB2312" w:hAnsi="仿宋_GB2312" w:cs="仿宋_GB2312" w:hint="eastAsia"/>
                <w:kern w:val="0"/>
                <w:sz w:val="24"/>
                <w:szCs w:val="24"/>
              </w:rPr>
              <w:t>日（上传教务系统截图）</w:t>
            </w:r>
          </w:p>
        </w:tc>
      </w:tr>
      <w:tr w:rsidR="002416DF" w14:paraId="4D549BDB" w14:textId="77777777">
        <w:trPr>
          <w:trHeight w:val="336"/>
        </w:trPr>
        <w:tc>
          <w:tcPr>
            <w:tcW w:w="2617" w:type="dxa"/>
            <w:vAlign w:val="center"/>
          </w:tcPr>
          <w:p w14:paraId="5253BFDE"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最近两期学生总人数</w:t>
            </w:r>
          </w:p>
        </w:tc>
        <w:tc>
          <w:tcPr>
            <w:tcW w:w="5905" w:type="dxa"/>
          </w:tcPr>
          <w:p w14:paraId="71F489BA" w14:textId="6F753804" w:rsidR="002416DF" w:rsidRDefault="00506DE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r w:rsidR="00D95D9B">
              <w:rPr>
                <w:rFonts w:ascii="仿宋_GB2312" w:eastAsia="仿宋_GB2312" w:hAnsi="仿宋_GB2312" w:cs="仿宋_GB2312"/>
                <w:kern w:val="0"/>
                <w:sz w:val="24"/>
                <w:szCs w:val="24"/>
              </w:rPr>
              <w:t>469</w:t>
            </w:r>
            <w:r w:rsidR="00D95D9B">
              <w:rPr>
                <w:rFonts w:ascii="仿宋_GB2312" w:eastAsia="仿宋_GB2312" w:hAnsi="仿宋_GB2312" w:cs="仿宋_GB2312" w:hint="eastAsia"/>
                <w:kern w:val="0"/>
                <w:sz w:val="24"/>
                <w:szCs w:val="24"/>
              </w:rPr>
              <w:t>人</w:t>
            </w:r>
          </w:p>
        </w:tc>
      </w:tr>
      <w:tr w:rsidR="002416DF" w14:paraId="0847DB58" w14:textId="77777777">
        <w:trPr>
          <w:trHeight w:val="336"/>
        </w:trPr>
        <w:tc>
          <w:tcPr>
            <w:tcW w:w="2617" w:type="dxa"/>
            <w:vAlign w:val="center"/>
          </w:tcPr>
          <w:p w14:paraId="41EC00FE"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教学方式</w:t>
            </w:r>
          </w:p>
        </w:tc>
        <w:tc>
          <w:tcPr>
            <w:tcW w:w="5905" w:type="dxa"/>
          </w:tcPr>
          <w:p w14:paraId="15EEE159" w14:textId="72886416" w:rsidR="002416DF" w:rsidRDefault="00037A47">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○线下   ○线上   </w:t>
            </w:r>
            <w:r w:rsidR="00B1711E" w:rsidRPr="00B1711E">
              <w:rPr>
                <w:rFonts w:ascii="黑体" w:eastAsia="黑体" w:hAnsi="黑体" w:cs="Times New Roman" w:hint="eastAsia"/>
                <w:sz w:val="30"/>
                <w:szCs w:val="34"/>
              </w:rPr>
              <w:sym w:font="Wingdings 2" w:char="F098"/>
            </w:r>
            <w:r>
              <w:rPr>
                <w:rFonts w:ascii="仿宋_GB2312" w:eastAsia="仿宋_GB2312" w:hAnsi="仿宋_GB2312" w:cs="仿宋_GB2312" w:hint="eastAsia"/>
                <w:kern w:val="0"/>
                <w:sz w:val="24"/>
                <w:szCs w:val="24"/>
              </w:rPr>
              <w:t>线上线下混合式</w:t>
            </w:r>
          </w:p>
        </w:tc>
      </w:tr>
      <w:tr w:rsidR="002416DF" w14:paraId="2B30AD34" w14:textId="77777777">
        <w:trPr>
          <w:trHeight w:val="336"/>
        </w:trPr>
        <w:tc>
          <w:tcPr>
            <w:tcW w:w="2617" w:type="dxa"/>
            <w:vAlign w:val="center"/>
          </w:tcPr>
          <w:p w14:paraId="47B66170"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线上课程地址及账号</w:t>
            </w:r>
          </w:p>
        </w:tc>
        <w:tc>
          <w:tcPr>
            <w:tcW w:w="5905" w:type="dxa"/>
          </w:tcPr>
          <w:p w14:paraId="3AC4CE72" w14:textId="136F32D7" w:rsidR="002416DF" w:rsidRDefault="00506DE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h</w:t>
            </w:r>
            <w:r>
              <w:rPr>
                <w:rFonts w:ascii="仿宋_GB2312" w:eastAsia="仿宋_GB2312" w:hAnsi="仿宋_GB2312" w:cs="仿宋_GB2312"/>
                <w:kern w:val="0"/>
                <w:sz w:val="24"/>
                <w:szCs w:val="24"/>
              </w:rPr>
              <w:t>ttp://www.jmlyxx.cn</w:t>
            </w:r>
          </w:p>
        </w:tc>
      </w:tr>
    </w:tbl>
    <w:p w14:paraId="057169CD" w14:textId="77777777" w:rsidR="002416DF" w:rsidRDefault="00037A47">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注：（教务系统截图须至少包含开课时间、授课教师姓名等信息）</w:t>
      </w:r>
    </w:p>
    <w:p w14:paraId="6AF4A301" w14:textId="77777777" w:rsidR="002416DF" w:rsidRDefault="002416DF">
      <w:pPr>
        <w:rPr>
          <w:rFonts w:ascii="黑体" w:eastAsia="黑体" w:hAnsi="黑体"/>
          <w:sz w:val="24"/>
          <w:szCs w:val="24"/>
        </w:rPr>
      </w:pPr>
    </w:p>
    <w:p w14:paraId="461E4CC8" w14:textId="77777777" w:rsidR="002416DF" w:rsidRDefault="00037A47">
      <w:pPr>
        <w:numPr>
          <w:ilvl w:val="0"/>
          <w:numId w:val="1"/>
        </w:numPr>
        <w:rPr>
          <w:rFonts w:ascii="黑体" w:eastAsia="黑体" w:hAnsi="黑体"/>
          <w:sz w:val="24"/>
          <w:szCs w:val="24"/>
        </w:rPr>
      </w:pPr>
      <w:r>
        <w:rPr>
          <w:rFonts w:ascii="黑体" w:eastAsia="黑体" w:hAnsi="黑体" w:hint="eastAsia"/>
          <w:sz w:val="24"/>
          <w:szCs w:val="24"/>
        </w:rPr>
        <w:t>授课教师（教学团队）基本情况</w:t>
      </w:r>
    </w:p>
    <w:tbl>
      <w:tblPr>
        <w:tblStyle w:val="a5"/>
        <w:tblW w:w="8508" w:type="dxa"/>
        <w:tblLayout w:type="fixed"/>
        <w:tblLook w:val="04A0" w:firstRow="1" w:lastRow="0" w:firstColumn="1" w:lastColumn="0" w:noHBand="0" w:noVBand="1"/>
      </w:tblPr>
      <w:tblGrid>
        <w:gridCol w:w="675"/>
        <w:gridCol w:w="855"/>
        <w:gridCol w:w="825"/>
        <w:gridCol w:w="872"/>
        <w:gridCol w:w="709"/>
        <w:gridCol w:w="992"/>
        <w:gridCol w:w="1276"/>
        <w:gridCol w:w="992"/>
        <w:gridCol w:w="1312"/>
      </w:tblGrid>
      <w:tr w:rsidR="002416DF" w14:paraId="63E193E7" w14:textId="77777777">
        <w:trPr>
          <w:trHeight w:val="140"/>
        </w:trPr>
        <w:tc>
          <w:tcPr>
            <w:tcW w:w="8508" w:type="dxa"/>
            <w:gridSpan w:val="9"/>
          </w:tcPr>
          <w:p w14:paraId="13747265" w14:textId="77777777" w:rsidR="002416DF" w:rsidRDefault="00037A47">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课程团队主要成员</w:t>
            </w:r>
          </w:p>
          <w:p w14:paraId="75554915" w14:textId="77777777" w:rsidR="002416DF" w:rsidRDefault="00037A47">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为课程负责人，课程负责人及团队其他主要成员总人数限</w:t>
            </w:r>
            <w:r>
              <w:rPr>
                <w:rFonts w:ascii="Times New Roman" w:eastAsia="仿宋_GB2312" w:hAnsi="Times New Roman" w:cs="Times New Roman" w:hint="eastAsia"/>
                <w:kern w:val="0"/>
                <w:sz w:val="24"/>
                <w:szCs w:val="24"/>
              </w:rPr>
              <w:t>8</w:t>
            </w:r>
            <w:r>
              <w:rPr>
                <w:rFonts w:ascii="Times New Roman" w:eastAsia="仿宋_GB2312" w:hAnsi="Times New Roman" w:cs="Times New Roman"/>
                <w:kern w:val="0"/>
                <w:sz w:val="24"/>
                <w:szCs w:val="24"/>
              </w:rPr>
              <w:t>人之内</w:t>
            </w:r>
            <w:r>
              <w:rPr>
                <w:rFonts w:ascii="仿宋_GB2312" w:eastAsia="仿宋_GB2312" w:hAnsi="仿宋_GB2312" w:cs="仿宋_GB2312" w:hint="eastAsia"/>
                <w:kern w:val="0"/>
                <w:sz w:val="24"/>
                <w:szCs w:val="24"/>
              </w:rPr>
              <w:t>）</w:t>
            </w:r>
          </w:p>
        </w:tc>
      </w:tr>
      <w:tr w:rsidR="002416DF" w14:paraId="7372F1CE" w14:textId="77777777" w:rsidTr="00B1711E">
        <w:trPr>
          <w:trHeight w:val="93"/>
        </w:trPr>
        <w:tc>
          <w:tcPr>
            <w:tcW w:w="675" w:type="dxa"/>
            <w:vAlign w:val="center"/>
          </w:tcPr>
          <w:p w14:paraId="5FF3E6B3" w14:textId="77777777" w:rsidR="002416DF" w:rsidRDefault="00037A47">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855" w:type="dxa"/>
            <w:vAlign w:val="center"/>
          </w:tcPr>
          <w:p w14:paraId="2AE63C71" w14:textId="77777777" w:rsidR="002416DF" w:rsidRDefault="00037A47">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825" w:type="dxa"/>
            <w:vAlign w:val="center"/>
          </w:tcPr>
          <w:p w14:paraId="5DA9859A" w14:textId="77777777" w:rsidR="002416DF" w:rsidRDefault="00037A47">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院系/</w:t>
            </w:r>
          </w:p>
          <w:p w14:paraId="4B775AE2" w14:textId="77777777" w:rsidR="002416DF" w:rsidRDefault="00037A47">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部门</w:t>
            </w:r>
          </w:p>
        </w:tc>
        <w:tc>
          <w:tcPr>
            <w:tcW w:w="872" w:type="dxa"/>
            <w:vAlign w:val="center"/>
          </w:tcPr>
          <w:p w14:paraId="3CE66632" w14:textId="77777777" w:rsidR="002416DF" w:rsidRDefault="00037A47">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w:t>
            </w:r>
          </w:p>
          <w:p w14:paraId="6DEB5AB0" w14:textId="77777777" w:rsidR="002416DF" w:rsidRDefault="00037A47">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年月</w:t>
            </w:r>
          </w:p>
        </w:tc>
        <w:tc>
          <w:tcPr>
            <w:tcW w:w="709" w:type="dxa"/>
            <w:vAlign w:val="center"/>
          </w:tcPr>
          <w:p w14:paraId="7902F98F" w14:textId="77777777" w:rsidR="002416DF" w:rsidRDefault="00037A47">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992" w:type="dxa"/>
            <w:vAlign w:val="center"/>
          </w:tcPr>
          <w:p w14:paraId="022CEB3F" w14:textId="77777777" w:rsidR="002416DF" w:rsidRDefault="00037A47">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1276" w:type="dxa"/>
            <w:vAlign w:val="center"/>
          </w:tcPr>
          <w:p w14:paraId="104992F3" w14:textId="77777777" w:rsidR="002416DF" w:rsidRDefault="00037A47">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992" w:type="dxa"/>
            <w:vAlign w:val="center"/>
          </w:tcPr>
          <w:p w14:paraId="71973D8F" w14:textId="77777777" w:rsidR="002416DF" w:rsidRDefault="00037A47">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w:t>
            </w:r>
          </w:p>
          <w:p w14:paraId="52217A27" w14:textId="77777777" w:rsidR="002416DF" w:rsidRDefault="00037A47">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邮箱</w:t>
            </w:r>
          </w:p>
        </w:tc>
        <w:tc>
          <w:tcPr>
            <w:tcW w:w="1312" w:type="dxa"/>
            <w:vAlign w:val="center"/>
          </w:tcPr>
          <w:p w14:paraId="695816E3" w14:textId="77777777" w:rsidR="002416DF" w:rsidRDefault="00037A47">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教学任务</w:t>
            </w:r>
          </w:p>
        </w:tc>
      </w:tr>
      <w:tr w:rsidR="002416DF" w14:paraId="665D0E20" w14:textId="77777777" w:rsidTr="00B1711E">
        <w:trPr>
          <w:trHeight w:val="90"/>
        </w:trPr>
        <w:tc>
          <w:tcPr>
            <w:tcW w:w="675" w:type="dxa"/>
            <w:vAlign w:val="center"/>
          </w:tcPr>
          <w:p w14:paraId="1BB368E5" w14:textId="77777777" w:rsidR="002416DF" w:rsidRDefault="00037A47" w:rsidP="00B1711E">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855" w:type="dxa"/>
            <w:vAlign w:val="center"/>
          </w:tcPr>
          <w:p w14:paraId="4CCBD2D0" w14:textId="77777777" w:rsidR="002416DF" w:rsidRPr="00B57407" w:rsidRDefault="0010268F"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焦民权</w:t>
            </w:r>
          </w:p>
        </w:tc>
        <w:tc>
          <w:tcPr>
            <w:tcW w:w="825" w:type="dxa"/>
            <w:vAlign w:val="center"/>
          </w:tcPr>
          <w:p w14:paraId="42634330" w14:textId="77777777" w:rsidR="002416DF" w:rsidRPr="00B57407" w:rsidRDefault="0010268F"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教务科</w:t>
            </w:r>
          </w:p>
        </w:tc>
        <w:tc>
          <w:tcPr>
            <w:tcW w:w="872" w:type="dxa"/>
            <w:vAlign w:val="center"/>
          </w:tcPr>
          <w:p w14:paraId="7515692B" w14:textId="6C340DBC" w:rsidR="002416DF" w:rsidRPr="00B57407" w:rsidRDefault="0010268F"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1964</w:t>
            </w:r>
            <w:r w:rsidR="00F821E7" w:rsidRPr="00B57407">
              <w:rPr>
                <w:rFonts w:ascii="仿宋_GB2312" w:eastAsia="仿宋_GB2312" w:hAnsi="仿宋_GB2312" w:cs="仿宋_GB2312"/>
                <w:kern w:val="0"/>
                <w:sz w:val="18"/>
                <w:szCs w:val="18"/>
              </w:rPr>
              <w:t>.0</w:t>
            </w:r>
            <w:r w:rsidRPr="00B57407">
              <w:rPr>
                <w:rFonts w:ascii="仿宋_GB2312" w:eastAsia="仿宋_GB2312" w:hAnsi="仿宋_GB2312" w:cs="仿宋_GB2312" w:hint="eastAsia"/>
                <w:kern w:val="0"/>
                <w:sz w:val="18"/>
                <w:szCs w:val="18"/>
              </w:rPr>
              <w:t>2</w:t>
            </w:r>
          </w:p>
        </w:tc>
        <w:tc>
          <w:tcPr>
            <w:tcW w:w="709" w:type="dxa"/>
            <w:vAlign w:val="center"/>
          </w:tcPr>
          <w:p w14:paraId="51708391" w14:textId="77777777" w:rsidR="002416DF" w:rsidRPr="00B57407" w:rsidRDefault="0010268F"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教务科副科长</w:t>
            </w:r>
          </w:p>
        </w:tc>
        <w:tc>
          <w:tcPr>
            <w:tcW w:w="992" w:type="dxa"/>
            <w:vAlign w:val="center"/>
          </w:tcPr>
          <w:p w14:paraId="64742FB5" w14:textId="77777777" w:rsidR="002416DF" w:rsidRPr="00B57407" w:rsidRDefault="0010268F"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中职副高级</w:t>
            </w:r>
          </w:p>
        </w:tc>
        <w:tc>
          <w:tcPr>
            <w:tcW w:w="1276" w:type="dxa"/>
            <w:vAlign w:val="center"/>
          </w:tcPr>
          <w:p w14:paraId="58573162" w14:textId="6F9D1D3A" w:rsidR="002416DF" w:rsidRPr="00B57407" w:rsidRDefault="0010268F" w:rsidP="00B1711E">
            <w:pPr>
              <w:spacing w:line="340" w:lineRule="atLeast"/>
              <w:jc w:val="center"/>
              <w:rPr>
                <w:rFonts w:ascii="仿宋_GB2312" w:eastAsia="仿宋_GB2312" w:hAnsi="仿宋_GB2312" w:cs="仿宋_GB2312"/>
                <w:kern w:val="0"/>
                <w:sz w:val="18"/>
                <w:szCs w:val="18"/>
              </w:rPr>
            </w:pPr>
            <w:bookmarkStart w:id="0" w:name="_Hlk67581331"/>
            <w:r w:rsidRPr="00B57407">
              <w:rPr>
                <w:rFonts w:ascii="仿宋_GB2312" w:eastAsia="仿宋_GB2312" w:hAnsi="仿宋_GB2312" w:cs="仿宋_GB2312" w:hint="eastAsia"/>
                <w:kern w:val="0"/>
                <w:sz w:val="18"/>
                <w:szCs w:val="18"/>
              </w:rPr>
              <w:t>13982318282</w:t>
            </w:r>
            <w:bookmarkEnd w:id="0"/>
          </w:p>
        </w:tc>
        <w:tc>
          <w:tcPr>
            <w:tcW w:w="992" w:type="dxa"/>
            <w:vAlign w:val="center"/>
          </w:tcPr>
          <w:p w14:paraId="240E5565" w14:textId="77777777" w:rsidR="002416DF" w:rsidRPr="00B57407" w:rsidRDefault="0010268F"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1272522314@qq.com</w:t>
            </w:r>
          </w:p>
        </w:tc>
        <w:tc>
          <w:tcPr>
            <w:tcW w:w="1312" w:type="dxa"/>
            <w:vAlign w:val="center"/>
          </w:tcPr>
          <w:p w14:paraId="54EEC088" w14:textId="77777777" w:rsidR="002416DF" w:rsidRPr="00B57407" w:rsidRDefault="0010268F"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教学管理</w:t>
            </w:r>
          </w:p>
        </w:tc>
      </w:tr>
      <w:tr w:rsidR="002416DF" w14:paraId="6B83126D" w14:textId="77777777" w:rsidTr="00B1711E">
        <w:trPr>
          <w:trHeight w:val="90"/>
        </w:trPr>
        <w:tc>
          <w:tcPr>
            <w:tcW w:w="675" w:type="dxa"/>
            <w:vAlign w:val="center"/>
          </w:tcPr>
          <w:p w14:paraId="1AF3D0F9" w14:textId="77777777" w:rsidR="002416DF" w:rsidRDefault="00037A47" w:rsidP="00B1711E">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855" w:type="dxa"/>
            <w:vAlign w:val="center"/>
          </w:tcPr>
          <w:p w14:paraId="16A490CA" w14:textId="3E8018F2" w:rsidR="002416DF" w:rsidRPr="00B57407" w:rsidRDefault="00F821E7"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文涛</w:t>
            </w:r>
          </w:p>
        </w:tc>
        <w:tc>
          <w:tcPr>
            <w:tcW w:w="825" w:type="dxa"/>
            <w:vAlign w:val="center"/>
          </w:tcPr>
          <w:p w14:paraId="42534EEE" w14:textId="508656B6" w:rsidR="002416DF" w:rsidRPr="00B57407" w:rsidRDefault="00F821E7"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信息技术专业部</w:t>
            </w:r>
          </w:p>
        </w:tc>
        <w:tc>
          <w:tcPr>
            <w:tcW w:w="872" w:type="dxa"/>
            <w:vAlign w:val="center"/>
          </w:tcPr>
          <w:p w14:paraId="1107C71F" w14:textId="36649A9D" w:rsidR="002416DF" w:rsidRPr="00B57407" w:rsidRDefault="00F821E7"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1</w:t>
            </w:r>
            <w:r w:rsidRPr="00B57407">
              <w:rPr>
                <w:rFonts w:ascii="仿宋_GB2312" w:eastAsia="仿宋_GB2312" w:hAnsi="仿宋_GB2312" w:cs="仿宋_GB2312"/>
                <w:kern w:val="0"/>
                <w:sz w:val="18"/>
                <w:szCs w:val="18"/>
              </w:rPr>
              <w:t>966.07</w:t>
            </w:r>
          </w:p>
        </w:tc>
        <w:tc>
          <w:tcPr>
            <w:tcW w:w="709" w:type="dxa"/>
            <w:vAlign w:val="center"/>
          </w:tcPr>
          <w:p w14:paraId="726EAEC0" w14:textId="70C5C5EA" w:rsidR="002416DF" w:rsidRPr="00B57407" w:rsidRDefault="00F821E7"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语文教研组长</w:t>
            </w:r>
          </w:p>
        </w:tc>
        <w:tc>
          <w:tcPr>
            <w:tcW w:w="992" w:type="dxa"/>
            <w:vAlign w:val="center"/>
          </w:tcPr>
          <w:p w14:paraId="1B32E853" w14:textId="22F2AF98" w:rsidR="002416DF" w:rsidRPr="00B57407" w:rsidRDefault="00F821E7"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高级讲师</w:t>
            </w:r>
          </w:p>
        </w:tc>
        <w:tc>
          <w:tcPr>
            <w:tcW w:w="1276" w:type="dxa"/>
            <w:vAlign w:val="center"/>
          </w:tcPr>
          <w:p w14:paraId="0B077346" w14:textId="376B40F4" w:rsidR="002416DF" w:rsidRPr="00B57407" w:rsidRDefault="00F821E7"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1</w:t>
            </w:r>
            <w:r w:rsidRPr="00B57407">
              <w:rPr>
                <w:rFonts w:ascii="仿宋_GB2312" w:eastAsia="仿宋_GB2312" w:hAnsi="仿宋_GB2312" w:cs="仿宋_GB2312"/>
                <w:kern w:val="0"/>
                <w:sz w:val="18"/>
                <w:szCs w:val="18"/>
              </w:rPr>
              <w:t>5892565036</w:t>
            </w:r>
          </w:p>
        </w:tc>
        <w:tc>
          <w:tcPr>
            <w:tcW w:w="992" w:type="dxa"/>
            <w:vAlign w:val="center"/>
          </w:tcPr>
          <w:p w14:paraId="37DE03F8" w14:textId="77777777" w:rsidR="002416DF" w:rsidRPr="00B57407" w:rsidRDefault="002416DF" w:rsidP="00B1711E">
            <w:pPr>
              <w:spacing w:line="340" w:lineRule="atLeast"/>
              <w:jc w:val="center"/>
              <w:rPr>
                <w:rFonts w:ascii="仿宋_GB2312" w:eastAsia="仿宋_GB2312" w:hAnsi="仿宋_GB2312" w:cs="仿宋_GB2312"/>
                <w:kern w:val="0"/>
                <w:sz w:val="18"/>
                <w:szCs w:val="18"/>
              </w:rPr>
            </w:pPr>
          </w:p>
        </w:tc>
        <w:tc>
          <w:tcPr>
            <w:tcW w:w="1312" w:type="dxa"/>
            <w:vAlign w:val="center"/>
          </w:tcPr>
          <w:p w14:paraId="5B4B1C21" w14:textId="4008279A" w:rsidR="002416DF" w:rsidRPr="00B57407" w:rsidRDefault="00F821E7" w:rsidP="00B1711E">
            <w:pPr>
              <w:spacing w:line="340" w:lineRule="atLeast"/>
              <w:jc w:val="center"/>
              <w:rPr>
                <w:rFonts w:ascii="仿宋_GB2312" w:eastAsia="仿宋_GB2312" w:hAnsi="仿宋_GB2312" w:cs="仿宋_GB2312"/>
                <w:kern w:val="0"/>
                <w:sz w:val="18"/>
                <w:szCs w:val="18"/>
              </w:rPr>
            </w:pPr>
            <w:r w:rsidRPr="00B57407">
              <w:rPr>
                <w:rFonts w:ascii="仿宋_GB2312" w:eastAsia="仿宋_GB2312" w:hAnsi="仿宋_GB2312" w:cs="仿宋_GB2312" w:hint="eastAsia"/>
                <w:kern w:val="0"/>
                <w:sz w:val="18"/>
                <w:szCs w:val="18"/>
              </w:rPr>
              <w:t>语文教学</w:t>
            </w:r>
          </w:p>
        </w:tc>
      </w:tr>
      <w:tr w:rsidR="002416DF" w14:paraId="56D9024A" w14:textId="77777777" w:rsidTr="00B1711E">
        <w:trPr>
          <w:trHeight w:val="90"/>
        </w:trPr>
        <w:tc>
          <w:tcPr>
            <w:tcW w:w="675" w:type="dxa"/>
            <w:vAlign w:val="center"/>
          </w:tcPr>
          <w:p w14:paraId="1E66C3C7" w14:textId="77777777" w:rsidR="002416DF" w:rsidRDefault="00037A47" w:rsidP="00B1711E">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5" w:type="dxa"/>
            <w:vAlign w:val="center"/>
          </w:tcPr>
          <w:p w14:paraId="67717D96" w14:textId="50BC8B2C" w:rsidR="002416DF" w:rsidRPr="0068610F" w:rsidRDefault="00B57407" w:rsidP="00B1711E">
            <w:pPr>
              <w:spacing w:line="340" w:lineRule="atLeast"/>
              <w:jc w:val="center"/>
              <w:rPr>
                <w:rFonts w:ascii="仿宋_GB2312" w:eastAsia="仿宋_GB2312" w:hAnsi="仿宋_GB2312" w:cs="仿宋_GB2312"/>
                <w:kern w:val="0"/>
                <w:sz w:val="18"/>
                <w:szCs w:val="18"/>
              </w:rPr>
            </w:pPr>
            <w:r w:rsidRPr="0068610F">
              <w:rPr>
                <w:rFonts w:ascii="仿宋_GB2312" w:eastAsia="仿宋_GB2312" w:hAnsi="仿宋_GB2312" w:cs="仿宋_GB2312" w:hint="eastAsia"/>
                <w:kern w:val="0"/>
                <w:sz w:val="18"/>
                <w:szCs w:val="18"/>
              </w:rPr>
              <w:t>戴</w:t>
            </w:r>
            <w:r w:rsidR="0068610F" w:rsidRPr="0068610F">
              <w:rPr>
                <w:rFonts w:ascii="仿宋_GB2312" w:eastAsia="仿宋_GB2312" w:hAnsi="仿宋_GB2312" w:cs="仿宋_GB2312" w:hint="eastAsia"/>
                <w:kern w:val="0"/>
                <w:sz w:val="18"/>
                <w:szCs w:val="18"/>
              </w:rPr>
              <w:t>钦</w:t>
            </w:r>
          </w:p>
        </w:tc>
        <w:tc>
          <w:tcPr>
            <w:tcW w:w="825" w:type="dxa"/>
            <w:vAlign w:val="center"/>
          </w:tcPr>
          <w:p w14:paraId="07EBCA99" w14:textId="0DE65615" w:rsidR="002416DF" w:rsidRPr="0068610F" w:rsidRDefault="00970ADC"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信息技术部</w:t>
            </w:r>
          </w:p>
        </w:tc>
        <w:tc>
          <w:tcPr>
            <w:tcW w:w="872" w:type="dxa"/>
            <w:vAlign w:val="center"/>
          </w:tcPr>
          <w:p w14:paraId="7BC800A8" w14:textId="6E578514" w:rsidR="002416DF" w:rsidRPr="0068610F" w:rsidRDefault="00970ADC"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r>
              <w:rPr>
                <w:rFonts w:ascii="仿宋_GB2312" w:eastAsia="仿宋_GB2312" w:hAnsi="仿宋_GB2312" w:cs="仿宋_GB2312"/>
                <w:kern w:val="0"/>
                <w:sz w:val="18"/>
                <w:szCs w:val="18"/>
              </w:rPr>
              <w:t>987.04</w:t>
            </w:r>
          </w:p>
        </w:tc>
        <w:tc>
          <w:tcPr>
            <w:tcW w:w="709" w:type="dxa"/>
            <w:vAlign w:val="center"/>
          </w:tcPr>
          <w:p w14:paraId="42CE2C42" w14:textId="77777777" w:rsidR="002416DF" w:rsidRPr="0068610F" w:rsidRDefault="002416DF" w:rsidP="00B1711E">
            <w:pPr>
              <w:spacing w:line="340" w:lineRule="atLeast"/>
              <w:jc w:val="center"/>
              <w:rPr>
                <w:rFonts w:ascii="仿宋_GB2312" w:eastAsia="仿宋_GB2312" w:hAnsi="仿宋_GB2312" w:cs="仿宋_GB2312"/>
                <w:kern w:val="0"/>
                <w:sz w:val="18"/>
                <w:szCs w:val="18"/>
              </w:rPr>
            </w:pPr>
          </w:p>
        </w:tc>
        <w:tc>
          <w:tcPr>
            <w:tcW w:w="992" w:type="dxa"/>
            <w:vAlign w:val="center"/>
          </w:tcPr>
          <w:p w14:paraId="7A84CA4C" w14:textId="2E994049" w:rsidR="002416DF" w:rsidRPr="0068610F" w:rsidRDefault="00970ADC"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讲师</w:t>
            </w:r>
          </w:p>
        </w:tc>
        <w:tc>
          <w:tcPr>
            <w:tcW w:w="1276" w:type="dxa"/>
            <w:vAlign w:val="center"/>
          </w:tcPr>
          <w:p w14:paraId="5351BC25" w14:textId="62554618" w:rsidR="002416DF" w:rsidRPr="0068610F" w:rsidRDefault="00970ADC"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r>
              <w:rPr>
                <w:rFonts w:ascii="仿宋_GB2312" w:eastAsia="仿宋_GB2312" w:hAnsi="仿宋_GB2312" w:cs="仿宋_GB2312"/>
                <w:kern w:val="0"/>
                <w:sz w:val="18"/>
                <w:szCs w:val="18"/>
              </w:rPr>
              <w:t>3882320503</w:t>
            </w:r>
          </w:p>
        </w:tc>
        <w:tc>
          <w:tcPr>
            <w:tcW w:w="992" w:type="dxa"/>
            <w:vAlign w:val="center"/>
          </w:tcPr>
          <w:p w14:paraId="01ABBF12" w14:textId="77777777" w:rsidR="002416DF" w:rsidRDefault="002416DF" w:rsidP="00B1711E">
            <w:pPr>
              <w:spacing w:line="340" w:lineRule="atLeast"/>
              <w:jc w:val="center"/>
              <w:rPr>
                <w:rFonts w:ascii="仿宋_GB2312" w:eastAsia="仿宋_GB2312" w:hAnsi="仿宋_GB2312" w:cs="仿宋_GB2312"/>
                <w:kern w:val="0"/>
                <w:sz w:val="24"/>
                <w:szCs w:val="24"/>
              </w:rPr>
            </w:pPr>
          </w:p>
        </w:tc>
        <w:tc>
          <w:tcPr>
            <w:tcW w:w="1312" w:type="dxa"/>
            <w:vAlign w:val="center"/>
          </w:tcPr>
          <w:p w14:paraId="34CDD108" w14:textId="44986066" w:rsidR="002416DF" w:rsidRPr="00970ADC" w:rsidRDefault="00970ADC" w:rsidP="00B1711E">
            <w:pPr>
              <w:spacing w:line="340" w:lineRule="atLeast"/>
              <w:jc w:val="center"/>
              <w:rPr>
                <w:rFonts w:ascii="仿宋_GB2312" w:eastAsia="仿宋_GB2312" w:hAnsi="仿宋_GB2312" w:cs="仿宋_GB2312"/>
                <w:kern w:val="0"/>
                <w:sz w:val="18"/>
                <w:szCs w:val="18"/>
              </w:rPr>
            </w:pPr>
            <w:r w:rsidRPr="00970ADC">
              <w:rPr>
                <w:rFonts w:ascii="仿宋_GB2312" w:eastAsia="仿宋_GB2312" w:hAnsi="仿宋_GB2312" w:cs="仿宋_GB2312" w:hint="eastAsia"/>
                <w:kern w:val="0"/>
                <w:sz w:val="18"/>
                <w:szCs w:val="18"/>
              </w:rPr>
              <w:t>语文教学</w:t>
            </w:r>
          </w:p>
        </w:tc>
      </w:tr>
      <w:tr w:rsidR="002416DF" w14:paraId="388DDFE7" w14:textId="77777777" w:rsidTr="00B1711E">
        <w:trPr>
          <w:trHeight w:val="90"/>
        </w:trPr>
        <w:tc>
          <w:tcPr>
            <w:tcW w:w="675" w:type="dxa"/>
            <w:vAlign w:val="center"/>
          </w:tcPr>
          <w:p w14:paraId="5E39AE51" w14:textId="77777777" w:rsidR="002416DF" w:rsidRDefault="00037A47" w:rsidP="00B1711E">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5" w:type="dxa"/>
            <w:vAlign w:val="center"/>
          </w:tcPr>
          <w:p w14:paraId="65E146AB" w14:textId="6C340427" w:rsidR="002416DF" w:rsidRPr="0068610F" w:rsidRDefault="0068610F" w:rsidP="00B1711E">
            <w:pPr>
              <w:spacing w:line="340" w:lineRule="atLeast"/>
              <w:jc w:val="center"/>
              <w:rPr>
                <w:rFonts w:ascii="仿宋_GB2312" w:eastAsia="仿宋_GB2312" w:hAnsi="仿宋_GB2312" w:cs="仿宋_GB2312"/>
                <w:kern w:val="0"/>
                <w:sz w:val="18"/>
                <w:szCs w:val="18"/>
              </w:rPr>
            </w:pPr>
            <w:r w:rsidRPr="0068610F">
              <w:rPr>
                <w:rFonts w:ascii="仿宋_GB2312" w:eastAsia="仿宋_GB2312" w:hAnsi="仿宋_GB2312" w:cs="仿宋_GB2312" w:hint="eastAsia"/>
                <w:kern w:val="0"/>
                <w:sz w:val="18"/>
                <w:szCs w:val="18"/>
              </w:rPr>
              <w:t>何峰燕</w:t>
            </w:r>
          </w:p>
        </w:tc>
        <w:tc>
          <w:tcPr>
            <w:tcW w:w="825" w:type="dxa"/>
            <w:vAlign w:val="center"/>
          </w:tcPr>
          <w:p w14:paraId="0E6107E2" w14:textId="56D517A6" w:rsidR="002416DF" w:rsidRPr="0068610F" w:rsidRDefault="00970ADC"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农经专业部</w:t>
            </w:r>
          </w:p>
        </w:tc>
        <w:tc>
          <w:tcPr>
            <w:tcW w:w="872" w:type="dxa"/>
            <w:vAlign w:val="center"/>
          </w:tcPr>
          <w:p w14:paraId="3B7822F2" w14:textId="0E62716C" w:rsidR="002416DF" w:rsidRPr="0068610F" w:rsidRDefault="00970ADC"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r>
              <w:rPr>
                <w:rFonts w:ascii="仿宋_GB2312" w:eastAsia="仿宋_GB2312" w:hAnsi="仿宋_GB2312" w:cs="仿宋_GB2312"/>
                <w:kern w:val="0"/>
                <w:sz w:val="18"/>
                <w:szCs w:val="18"/>
              </w:rPr>
              <w:t>986.03</w:t>
            </w:r>
          </w:p>
        </w:tc>
        <w:tc>
          <w:tcPr>
            <w:tcW w:w="709" w:type="dxa"/>
            <w:vAlign w:val="center"/>
          </w:tcPr>
          <w:p w14:paraId="0AE18073" w14:textId="77777777" w:rsidR="002416DF" w:rsidRPr="0068610F" w:rsidRDefault="002416DF" w:rsidP="00B1711E">
            <w:pPr>
              <w:spacing w:line="340" w:lineRule="atLeast"/>
              <w:jc w:val="center"/>
              <w:rPr>
                <w:rFonts w:ascii="仿宋_GB2312" w:eastAsia="仿宋_GB2312" w:hAnsi="仿宋_GB2312" w:cs="仿宋_GB2312"/>
                <w:kern w:val="0"/>
                <w:sz w:val="18"/>
                <w:szCs w:val="18"/>
              </w:rPr>
            </w:pPr>
          </w:p>
        </w:tc>
        <w:tc>
          <w:tcPr>
            <w:tcW w:w="992" w:type="dxa"/>
            <w:vAlign w:val="center"/>
          </w:tcPr>
          <w:p w14:paraId="080969C9" w14:textId="71A5E79D" w:rsidR="002416DF" w:rsidRPr="0068610F" w:rsidRDefault="00970ADC"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讲师</w:t>
            </w:r>
          </w:p>
        </w:tc>
        <w:tc>
          <w:tcPr>
            <w:tcW w:w="1276" w:type="dxa"/>
            <w:vAlign w:val="center"/>
          </w:tcPr>
          <w:p w14:paraId="6C2C0BB9" w14:textId="1297ED61" w:rsidR="002416DF" w:rsidRPr="0068610F" w:rsidRDefault="00970ADC"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r>
              <w:rPr>
                <w:rFonts w:ascii="仿宋_GB2312" w:eastAsia="仿宋_GB2312" w:hAnsi="仿宋_GB2312" w:cs="仿宋_GB2312"/>
                <w:kern w:val="0"/>
                <w:sz w:val="18"/>
                <w:szCs w:val="18"/>
              </w:rPr>
              <w:t>5881263437</w:t>
            </w:r>
          </w:p>
        </w:tc>
        <w:tc>
          <w:tcPr>
            <w:tcW w:w="992" w:type="dxa"/>
            <w:vAlign w:val="center"/>
          </w:tcPr>
          <w:p w14:paraId="70CAB1E3" w14:textId="77777777" w:rsidR="002416DF" w:rsidRDefault="002416DF" w:rsidP="00B1711E">
            <w:pPr>
              <w:spacing w:line="340" w:lineRule="atLeast"/>
              <w:jc w:val="center"/>
              <w:rPr>
                <w:rFonts w:ascii="仿宋_GB2312" w:eastAsia="仿宋_GB2312" w:hAnsi="仿宋_GB2312" w:cs="仿宋_GB2312"/>
                <w:kern w:val="0"/>
                <w:sz w:val="24"/>
                <w:szCs w:val="24"/>
              </w:rPr>
            </w:pPr>
          </w:p>
        </w:tc>
        <w:tc>
          <w:tcPr>
            <w:tcW w:w="1312" w:type="dxa"/>
            <w:vAlign w:val="center"/>
          </w:tcPr>
          <w:p w14:paraId="2B175112" w14:textId="19DA752E" w:rsidR="002416DF" w:rsidRPr="00970ADC" w:rsidRDefault="00970ADC" w:rsidP="00B1711E">
            <w:pPr>
              <w:spacing w:line="340" w:lineRule="atLeast"/>
              <w:jc w:val="center"/>
              <w:rPr>
                <w:rFonts w:ascii="仿宋_GB2312" w:eastAsia="仿宋_GB2312" w:hAnsi="仿宋_GB2312" w:cs="仿宋_GB2312"/>
                <w:kern w:val="0"/>
                <w:sz w:val="18"/>
                <w:szCs w:val="18"/>
              </w:rPr>
            </w:pPr>
            <w:r w:rsidRPr="00970ADC">
              <w:rPr>
                <w:rFonts w:ascii="仿宋_GB2312" w:eastAsia="仿宋_GB2312" w:hAnsi="仿宋_GB2312" w:cs="仿宋_GB2312" w:hint="eastAsia"/>
                <w:kern w:val="0"/>
                <w:sz w:val="18"/>
                <w:szCs w:val="18"/>
              </w:rPr>
              <w:t>语文教学</w:t>
            </w:r>
          </w:p>
        </w:tc>
      </w:tr>
      <w:tr w:rsidR="002416DF" w14:paraId="1C8E2AA1" w14:textId="77777777" w:rsidTr="00B1711E">
        <w:trPr>
          <w:trHeight w:val="90"/>
        </w:trPr>
        <w:tc>
          <w:tcPr>
            <w:tcW w:w="675" w:type="dxa"/>
            <w:vAlign w:val="center"/>
          </w:tcPr>
          <w:p w14:paraId="35D37BE2" w14:textId="77777777" w:rsidR="002416DF" w:rsidRDefault="00037A47" w:rsidP="00B1711E">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855" w:type="dxa"/>
            <w:vAlign w:val="center"/>
          </w:tcPr>
          <w:p w14:paraId="0D445436" w14:textId="1BD051E1" w:rsidR="002416DF" w:rsidRPr="0068610F" w:rsidRDefault="0068610F" w:rsidP="00B1711E">
            <w:pPr>
              <w:spacing w:line="340" w:lineRule="atLeast"/>
              <w:jc w:val="center"/>
              <w:rPr>
                <w:rFonts w:ascii="仿宋_GB2312" w:eastAsia="仿宋_GB2312" w:hAnsi="仿宋_GB2312" w:cs="仿宋_GB2312"/>
                <w:kern w:val="0"/>
                <w:sz w:val="18"/>
                <w:szCs w:val="18"/>
              </w:rPr>
            </w:pPr>
            <w:r w:rsidRPr="0068610F">
              <w:rPr>
                <w:rFonts w:ascii="仿宋_GB2312" w:eastAsia="仿宋_GB2312" w:hAnsi="仿宋_GB2312" w:cs="仿宋_GB2312" w:hint="eastAsia"/>
                <w:kern w:val="0"/>
                <w:sz w:val="18"/>
                <w:szCs w:val="18"/>
              </w:rPr>
              <w:t>陈黎丝</w:t>
            </w:r>
          </w:p>
        </w:tc>
        <w:tc>
          <w:tcPr>
            <w:tcW w:w="825" w:type="dxa"/>
            <w:vAlign w:val="center"/>
          </w:tcPr>
          <w:p w14:paraId="115F5D8F" w14:textId="385F8D1E" w:rsidR="002416DF" w:rsidRPr="0068610F" w:rsidRDefault="00970ADC"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农经专业部</w:t>
            </w:r>
          </w:p>
        </w:tc>
        <w:tc>
          <w:tcPr>
            <w:tcW w:w="872" w:type="dxa"/>
            <w:vAlign w:val="center"/>
          </w:tcPr>
          <w:p w14:paraId="1294E46F" w14:textId="7924D274" w:rsidR="002416DF" w:rsidRPr="0068610F" w:rsidRDefault="004861CB"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r>
              <w:rPr>
                <w:rFonts w:ascii="仿宋_GB2312" w:eastAsia="仿宋_GB2312" w:hAnsi="仿宋_GB2312" w:cs="仿宋_GB2312"/>
                <w:kern w:val="0"/>
                <w:sz w:val="18"/>
                <w:szCs w:val="18"/>
              </w:rPr>
              <w:t>985.12</w:t>
            </w:r>
          </w:p>
        </w:tc>
        <w:tc>
          <w:tcPr>
            <w:tcW w:w="709" w:type="dxa"/>
            <w:vAlign w:val="center"/>
          </w:tcPr>
          <w:p w14:paraId="750C339D" w14:textId="77777777" w:rsidR="002416DF" w:rsidRPr="0068610F" w:rsidRDefault="002416DF" w:rsidP="00B1711E">
            <w:pPr>
              <w:spacing w:line="340" w:lineRule="atLeast"/>
              <w:jc w:val="center"/>
              <w:rPr>
                <w:rFonts w:ascii="仿宋_GB2312" w:eastAsia="仿宋_GB2312" w:hAnsi="仿宋_GB2312" w:cs="仿宋_GB2312"/>
                <w:kern w:val="0"/>
                <w:sz w:val="18"/>
                <w:szCs w:val="18"/>
              </w:rPr>
            </w:pPr>
          </w:p>
        </w:tc>
        <w:tc>
          <w:tcPr>
            <w:tcW w:w="992" w:type="dxa"/>
            <w:vAlign w:val="center"/>
          </w:tcPr>
          <w:p w14:paraId="7024FE33" w14:textId="04B378C3" w:rsidR="002416DF" w:rsidRPr="0068610F" w:rsidRDefault="00970ADC"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讲师</w:t>
            </w:r>
          </w:p>
        </w:tc>
        <w:tc>
          <w:tcPr>
            <w:tcW w:w="1276" w:type="dxa"/>
            <w:vAlign w:val="center"/>
          </w:tcPr>
          <w:p w14:paraId="5638E795" w14:textId="0CCDD8F3" w:rsidR="002416DF" w:rsidRPr="0068610F" w:rsidRDefault="007512A7"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r>
              <w:rPr>
                <w:rFonts w:ascii="仿宋_GB2312" w:eastAsia="仿宋_GB2312" w:hAnsi="仿宋_GB2312" w:cs="仿宋_GB2312"/>
                <w:kern w:val="0"/>
                <w:sz w:val="18"/>
                <w:szCs w:val="18"/>
              </w:rPr>
              <w:t>3438521205</w:t>
            </w:r>
          </w:p>
        </w:tc>
        <w:tc>
          <w:tcPr>
            <w:tcW w:w="992" w:type="dxa"/>
            <w:vAlign w:val="center"/>
          </w:tcPr>
          <w:p w14:paraId="60191F1C" w14:textId="77777777" w:rsidR="002416DF" w:rsidRDefault="002416DF" w:rsidP="00B1711E">
            <w:pPr>
              <w:spacing w:line="340" w:lineRule="atLeast"/>
              <w:jc w:val="center"/>
              <w:rPr>
                <w:rFonts w:ascii="仿宋_GB2312" w:eastAsia="仿宋_GB2312" w:hAnsi="仿宋_GB2312" w:cs="仿宋_GB2312"/>
                <w:kern w:val="0"/>
                <w:sz w:val="24"/>
                <w:szCs w:val="24"/>
              </w:rPr>
            </w:pPr>
          </w:p>
        </w:tc>
        <w:tc>
          <w:tcPr>
            <w:tcW w:w="1312" w:type="dxa"/>
            <w:vAlign w:val="center"/>
          </w:tcPr>
          <w:p w14:paraId="3ECB6929" w14:textId="3AB74BF4" w:rsidR="002416DF" w:rsidRPr="00970ADC" w:rsidRDefault="00970ADC" w:rsidP="00B1711E">
            <w:pPr>
              <w:spacing w:line="340" w:lineRule="atLeast"/>
              <w:jc w:val="center"/>
              <w:rPr>
                <w:rFonts w:ascii="仿宋_GB2312" w:eastAsia="仿宋_GB2312" w:hAnsi="仿宋_GB2312" w:cs="仿宋_GB2312"/>
                <w:kern w:val="0"/>
                <w:sz w:val="18"/>
                <w:szCs w:val="18"/>
              </w:rPr>
            </w:pPr>
            <w:r w:rsidRPr="00970ADC">
              <w:rPr>
                <w:rFonts w:ascii="仿宋_GB2312" w:eastAsia="仿宋_GB2312" w:hAnsi="仿宋_GB2312" w:cs="仿宋_GB2312" w:hint="eastAsia"/>
                <w:kern w:val="0"/>
                <w:sz w:val="18"/>
                <w:szCs w:val="18"/>
              </w:rPr>
              <w:t>语文教学</w:t>
            </w:r>
          </w:p>
        </w:tc>
      </w:tr>
      <w:tr w:rsidR="002416DF" w14:paraId="3E312941" w14:textId="77777777" w:rsidTr="00B1711E">
        <w:trPr>
          <w:trHeight w:val="90"/>
        </w:trPr>
        <w:tc>
          <w:tcPr>
            <w:tcW w:w="675" w:type="dxa"/>
            <w:vAlign w:val="center"/>
          </w:tcPr>
          <w:p w14:paraId="15062913" w14:textId="77777777" w:rsidR="002416DF" w:rsidRDefault="00037A47" w:rsidP="00B1711E">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w:t>
            </w:r>
          </w:p>
        </w:tc>
        <w:tc>
          <w:tcPr>
            <w:tcW w:w="855" w:type="dxa"/>
            <w:vAlign w:val="center"/>
          </w:tcPr>
          <w:p w14:paraId="2862756D" w14:textId="21E1D8F7" w:rsidR="002416DF" w:rsidRPr="0068610F" w:rsidRDefault="0068610F" w:rsidP="00B1711E">
            <w:pPr>
              <w:spacing w:line="340" w:lineRule="atLeast"/>
              <w:jc w:val="center"/>
              <w:rPr>
                <w:rFonts w:ascii="仿宋_GB2312" w:eastAsia="仿宋_GB2312" w:hAnsi="仿宋_GB2312" w:cs="仿宋_GB2312"/>
                <w:kern w:val="0"/>
                <w:sz w:val="18"/>
                <w:szCs w:val="18"/>
              </w:rPr>
            </w:pPr>
            <w:r w:rsidRPr="0068610F">
              <w:rPr>
                <w:rFonts w:ascii="仿宋_GB2312" w:eastAsia="仿宋_GB2312" w:hAnsi="仿宋_GB2312" w:cs="仿宋_GB2312" w:hint="eastAsia"/>
                <w:kern w:val="0"/>
                <w:sz w:val="18"/>
                <w:szCs w:val="18"/>
              </w:rPr>
              <w:t>李虹霖</w:t>
            </w:r>
          </w:p>
        </w:tc>
        <w:tc>
          <w:tcPr>
            <w:tcW w:w="825" w:type="dxa"/>
            <w:vAlign w:val="center"/>
          </w:tcPr>
          <w:p w14:paraId="643FA0ED" w14:textId="1580BF46" w:rsidR="002416DF" w:rsidRPr="0068610F" w:rsidRDefault="0068610F"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旅游专业部</w:t>
            </w:r>
          </w:p>
        </w:tc>
        <w:tc>
          <w:tcPr>
            <w:tcW w:w="872" w:type="dxa"/>
            <w:vAlign w:val="center"/>
          </w:tcPr>
          <w:p w14:paraId="780D8520" w14:textId="7F0BC980" w:rsidR="002416DF" w:rsidRPr="0068610F" w:rsidRDefault="0068610F"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r>
              <w:rPr>
                <w:rFonts w:ascii="仿宋_GB2312" w:eastAsia="仿宋_GB2312" w:hAnsi="仿宋_GB2312" w:cs="仿宋_GB2312"/>
                <w:kern w:val="0"/>
                <w:sz w:val="18"/>
                <w:szCs w:val="18"/>
              </w:rPr>
              <w:t>985.10</w:t>
            </w:r>
          </w:p>
        </w:tc>
        <w:tc>
          <w:tcPr>
            <w:tcW w:w="709" w:type="dxa"/>
            <w:vAlign w:val="center"/>
          </w:tcPr>
          <w:p w14:paraId="39B92572" w14:textId="77777777" w:rsidR="002416DF" w:rsidRPr="0068610F" w:rsidRDefault="002416DF" w:rsidP="00B1711E">
            <w:pPr>
              <w:spacing w:line="340" w:lineRule="atLeast"/>
              <w:jc w:val="center"/>
              <w:rPr>
                <w:rFonts w:ascii="仿宋_GB2312" w:eastAsia="仿宋_GB2312" w:hAnsi="仿宋_GB2312" w:cs="仿宋_GB2312"/>
                <w:kern w:val="0"/>
                <w:sz w:val="18"/>
                <w:szCs w:val="18"/>
              </w:rPr>
            </w:pPr>
          </w:p>
        </w:tc>
        <w:tc>
          <w:tcPr>
            <w:tcW w:w="992" w:type="dxa"/>
            <w:vAlign w:val="center"/>
          </w:tcPr>
          <w:p w14:paraId="0EDE53F8" w14:textId="247832FD" w:rsidR="002416DF" w:rsidRPr="0068610F" w:rsidRDefault="0068610F"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高级讲师</w:t>
            </w:r>
          </w:p>
        </w:tc>
        <w:tc>
          <w:tcPr>
            <w:tcW w:w="1276" w:type="dxa"/>
            <w:vAlign w:val="center"/>
          </w:tcPr>
          <w:p w14:paraId="02480480" w14:textId="772F4964" w:rsidR="002416DF" w:rsidRPr="0068610F" w:rsidRDefault="0068610F" w:rsidP="00B1711E">
            <w:pPr>
              <w:spacing w:line="3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r>
              <w:rPr>
                <w:rFonts w:ascii="仿宋_GB2312" w:eastAsia="仿宋_GB2312" w:hAnsi="仿宋_GB2312" w:cs="仿宋_GB2312"/>
                <w:kern w:val="0"/>
                <w:sz w:val="18"/>
                <w:szCs w:val="18"/>
              </w:rPr>
              <w:t>5881273892</w:t>
            </w:r>
          </w:p>
        </w:tc>
        <w:tc>
          <w:tcPr>
            <w:tcW w:w="992" w:type="dxa"/>
            <w:vAlign w:val="center"/>
          </w:tcPr>
          <w:p w14:paraId="1FE146D8" w14:textId="77777777" w:rsidR="002416DF" w:rsidRDefault="002416DF" w:rsidP="00B1711E">
            <w:pPr>
              <w:spacing w:line="340" w:lineRule="atLeast"/>
              <w:jc w:val="center"/>
              <w:rPr>
                <w:rFonts w:ascii="仿宋_GB2312" w:eastAsia="仿宋_GB2312" w:hAnsi="仿宋_GB2312" w:cs="仿宋_GB2312"/>
                <w:kern w:val="0"/>
                <w:sz w:val="24"/>
                <w:szCs w:val="24"/>
              </w:rPr>
            </w:pPr>
          </w:p>
        </w:tc>
        <w:tc>
          <w:tcPr>
            <w:tcW w:w="1312" w:type="dxa"/>
            <w:vAlign w:val="center"/>
          </w:tcPr>
          <w:p w14:paraId="2067839F" w14:textId="0FB3506A" w:rsidR="002416DF" w:rsidRPr="0068610F" w:rsidRDefault="0068610F" w:rsidP="00B1711E">
            <w:pPr>
              <w:spacing w:line="340" w:lineRule="atLeast"/>
              <w:jc w:val="center"/>
              <w:rPr>
                <w:rFonts w:ascii="仿宋_GB2312" w:eastAsia="仿宋_GB2312" w:hAnsi="仿宋_GB2312" w:cs="仿宋_GB2312"/>
                <w:kern w:val="0"/>
                <w:sz w:val="18"/>
                <w:szCs w:val="18"/>
              </w:rPr>
            </w:pPr>
            <w:r w:rsidRPr="0068610F">
              <w:rPr>
                <w:rFonts w:ascii="仿宋_GB2312" w:eastAsia="仿宋_GB2312" w:hAnsi="仿宋_GB2312" w:cs="仿宋_GB2312" w:hint="eastAsia"/>
                <w:kern w:val="0"/>
                <w:sz w:val="18"/>
                <w:szCs w:val="18"/>
              </w:rPr>
              <w:t>语文教学</w:t>
            </w:r>
          </w:p>
        </w:tc>
      </w:tr>
    </w:tbl>
    <w:p w14:paraId="5ED41DF5" w14:textId="3084FB22" w:rsidR="002416DF" w:rsidRDefault="002416DF">
      <w:pPr>
        <w:spacing w:line="340" w:lineRule="atLeast"/>
        <w:rPr>
          <w:rFonts w:ascii="黑体" w:eastAsia="黑体" w:hAnsi="黑体" w:cs="黑体"/>
          <w:sz w:val="24"/>
          <w:szCs w:val="24"/>
        </w:rPr>
      </w:pPr>
    </w:p>
    <w:p w14:paraId="78A30996" w14:textId="77777777" w:rsidR="00B1711E" w:rsidRDefault="00B1711E">
      <w:pPr>
        <w:spacing w:line="340" w:lineRule="atLeast"/>
        <w:rPr>
          <w:rFonts w:ascii="黑体" w:eastAsia="黑体" w:hAnsi="黑体" w:cs="黑体" w:hint="eastAsia"/>
          <w:sz w:val="24"/>
          <w:szCs w:val="24"/>
        </w:rPr>
      </w:pPr>
    </w:p>
    <w:p w14:paraId="0A8E1B45" w14:textId="77777777" w:rsidR="002416DF" w:rsidRDefault="00037A47">
      <w:pPr>
        <w:numPr>
          <w:ilvl w:val="0"/>
          <w:numId w:val="1"/>
        </w:numPr>
        <w:rPr>
          <w:rFonts w:ascii="黑体" w:eastAsia="黑体" w:hAnsi="黑体"/>
          <w:sz w:val="24"/>
          <w:szCs w:val="24"/>
        </w:rPr>
      </w:pPr>
      <w:r>
        <w:rPr>
          <w:rFonts w:ascii="黑体" w:eastAsia="黑体" w:hAnsi="黑体" w:hint="eastAsia"/>
          <w:sz w:val="24"/>
          <w:szCs w:val="24"/>
        </w:rPr>
        <w:lastRenderedPageBreak/>
        <w:t>授课教师（教学团队）课程思政教育教学情况</w:t>
      </w:r>
    </w:p>
    <w:tbl>
      <w:tblPr>
        <w:tblStyle w:val="a5"/>
        <w:tblW w:w="8522" w:type="dxa"/>
        <w:tblLayout w:type="fixed"/>
        <w:tblLook w:val="04A0" w:firstRow="1" w:lastRow="0" w:firstColumn="1" w:lastColumn="0" w:noHBand="0" w:noVBand="1"/>
      </w:tblPr>
      <w:tblGrid>
        <w:gridCol w:w="1873"/>
        <w:gridCol w:w="6649"/>
      </w:tblGrid>
      <w:tr w:rsidR="002416DF" w14:paraId="58755146" w14:textId="77777777">
        <w:trPr>
          <w:trHeight w:val="1225"/>
        </w:trPr>
        <w:tc>
          <w:tcPr>
            <w:tcW w:w="1873" w:type="dxa"/>
            <w:vAlign w:val="center"/>
          </w:tcPr>
          <w:p w14:paraId="08B8E2B0"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w:t>
            </w:r>
          </w:p>
          <w:p w14:paraId="37DD2B64"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情况</w:t>
            </w:r>
          </w:p>
        </w:tc>
        <w:tc>
          <w:tcPr>
            <w:tcW w:w="6649" w:type="dxa"/>
          </w:tcPr>
          <w:p w14:paraId="4FAD4C0D" w14:textId="77777777" w:rsidR="00FA060A" w:rsidRPr="002E78F1" w:rsidRDefault="00FA060A" w:rsidP="004861CB">
            <w:pPr>
              <w:spacing w:line="340" w:lineRule="exact"/>
              <w:ind w:firstLineChars="200" w:firstLine="48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焦民权：</w:t>
            </w:r>
            <w:r w:rsidR="004902C0" w:rsidRPr="002E78F1">
              <w:rPr>
                <w:rFonts w:ascii="仿宋_GB2312" w:eastAsia="仿宋_GB2312" w:hAnsi="仿宋_GB2312" w:cs="仿宋_GB2312" w:hint="eastAsia"/>
                <w:kern w:val="0"/>
                <w:sz w:val="24"/>
                <w:szCs w:val="24"/>
              </w:rPr>
              <w:t>有28年从事语文教学和学校教学管理工作经验。</w:t>
            </w:r>
            <w:r w:rsidRPr="002E78F1">
              <w:rPr>
                <w:rFonts w:ascii="仿宋_GB2312" w:eastAsia="仿宋_GB2312" w:hAnsi="仿宋_GB2312" w:cs="仿宋_GB2312" w:hint="eastAsia"/>
                <w:kern w:val="0"/>
                <w:sz w:val="24"/>
                <w:szCs w:val="24"/>
              </w:rPr>
              <w:t>作为主研人，2018年4月《基于立德树人的中职生多元动态评价实践》荣获四川省第六届普通教育优秀成果三等奖；指导的《消费和消费观》研讨课在2020年四川省学科教育教学网络研讨活动（中等职业教育）中展示，受到专家好评；《两地书，三线情》在《攀枝花史志》2020第二期发表，《忆黄明远烈士英雄事迹，促攀枝花再赴国家战略》拟在《攀枝花文学》发表。</w:t>
            </w:r>
          </w:p>
          <w:p w14:paraId="464B7932" w14:textId="77777777" w:rsidR="002416DF" w:rsidRDefault="002416DF">
            <w:pPr>
              <w:spacing w:line="340" w:lineRule="exact"/>
              <w:rPr>
                <w:rFonts w:ascii="仿宋_GB2312" w:eastAsia="仿宋_GB2312" w:hAnsi="仿宋_GB2312" w:cs="仿宋_GB2312"/>
                <w:kern w:val="0"/>
                <w:sz w:val="24"/>
                <w:szCs w:val="24"/>
              </w:rPr>
            </w:pPr>
          </w:p>
        </w:tc>
      </w:tr>
      <w:tr w:rsidR="002416DF" w14:paraId="3C83878C" w14:textId="77777777">
        <w:trPr>
          <w:trHeight w:val="1635"/>
        </w:trPr>
        <w:tc>
          <w:tcPr>
            <w:tcW w:w="1873" w:type="dxa"/>
            <w:vAlign w:val="center"/>
          </w:tcPr>
          <w:p w14:paraId="27BBC9AA" w14:textId="77777777" w:rsidR="002416DF" w:rsidRDefault="00037A4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教学团队情况</w:t>
            </w:r>
          </w:p>
        </w:tc>
        <w:tc>
          <w:tcPr>
            <w:tcW w:w="6649" w:type="dxa"/>
          </w:tcPr>
          <w:p w14:paraId="6754A524" w14:textId="7734A208" w:rsidR="004861CB" w:rsidRDefault="004861CB" w:rsidP="006920EB">
            <w:pPr>
              <w:spacing w:line="340" w:lineRule="exact"/>
              <w:ind w:firstLineChars="200" w:firstLine="480"/>
              <w:rPr>
                <w:rFonts w:ascii="仿宋_GB2312" w:eastAsia="仿宋_GB2312" w:hAnsi="仿宋_GB2312" w:cs="仿宋_GB2312"/>
                <w:kern w:val="0"/>
                <w:sz w:val="24"/>
                <w:szCs w:val="24"/>
              </w:rPr>
            </w:pPr>
            <w:r w:rsidRPr="004861CB">
              <w:rPr>
                <w:rFonts w:ascii="仿宋_GB2312" w:eastAsia="仿宋_GB2312" w:hAnsi="仿宋_GB2312" w:cs="仿宋_GB2312" w:hint="eastAsia"/>
                <w:kern w:val="0"/>
                <w:sz w:val="24"/>
                <w:szCs w:val="24"/>
              </w:rPr>
              <w:t>文涛，男，1969年7月出生，毕业于四川师范学院，大学本科，中共党员，高级讲师，创业培训师。现系攀枝花市经贸旅游学校语文教师，班主任，语文教研组长，攀枝花市市级优秀班主任，攀枝花市中小学首届十佳班主任，攀枝花市市级骨干教师，学科带头人。曾先后参加“全国中等职业学校德育的内涵与创新及德育课体验式教学模式实践高级培训班”培训学习、“中职三科国家课程课程标准培训”、在井冈山参加市教育系统优秀德育工作者及德育管理干部培训班等国家级培训学习。担任国家级课题“藏区9+3学生养成教育研究”的主研任务，并负责撰写研究成果报告，该课题科研成果获得四川省第十八次优秀教育科研成果三等奖，个人撰写的论文《浅谈对藏区“9+3”学生实施结对帮扶的措施》获省级三等奖。</w:t>
            </w:r>
          </w:p>
          <w:p w14:paraId="5C2063D9" w14:textId="77777777" w:rsidR="002416DF" w:rsidRDefault="004861CB" w:rsidP="006920EB">
            <w:pPr>
              <w:spacing w:line="340" w:lineRule="exact"/>
              <w:ind w:firstLineChars="200" w:firstLine="480"/>
              <w:rPr>
                <w:rFonts w:ascii="仿宋_GB2312" w:eastAsia="仿宋_GB2312" w:hAnsi="仿宋_GB2312" w:cs="仿宋_GB2312"/>
                <w:kern w:val="0"/>
                <w:sz w:val="24"/>
                <w:szCs w:val="24"/>
              </w:rPr>
            </w:pPr>
            <w:r w:rsidRPr="004861CB">
              <w:rPr>
                <w:rFonts w:ascii="仿宋_GB2312" w:eastAsia="仿宋_GB2312" w:hAnsi="仿宋_GB2312" w:cs="仿宋_GB2312" w:hint="eastAsia"/>
                <w:kern w:val="0"/>
                <w:sz w:val="24"/>
                <w:szCs w:val="24"/>
              </w:rPr>
              <w:t>何峰燕，中职语文教师，班主任，中级讲师，长期担任班主任工作，所带班级获得2019年度市级优秀班集体。2017年获得四川省第十三届全国中等职业学校“文明风采”省级复赛“优秀指导教师”奖，2020年获得校级“优秀招生宣传讲师”。参加市级课题《中职语文教学中有效渗透攀枝花三线建设时期工匠精神的实践研究》、《中职古诗文教学与专业发展相结合的活动课实践研究》，完成开题和中期研究。2020年发表论文《以画学诗——中职语文古诗词新教学方式初探》，并被评为优秀论文一等奖。</w:t>
            </w:r>
          </w:p>
          <w:p w14:paraId="2BE95DB3" w14:textId="77777777" w:rsidR="004861CB" w:rsidRDefault="004861CB" w:rsidP="006920EB">
            <w:pPr>
              <w:spacing w:line="340" w:lineRule="exact"/>
              <w:ind w:firstLineChars="200" w:firstLine="480"/>
              <w:rPr>
                <w:rFonts w:ascii="仿宋_GB2312" w:eastAsia="仿宋_GB2312" w:hAnsi="仿宋_GB2312" w:cs="仿宋_GB2312"/>
                <w:kern w:val="0"/>
                <w:sz w:val="24"/>
                <w:szCs w:val="24"/>
              </w:rPr>
            </w:pPr>
            <w:r w:rsidRPr="004861CB">
              <w:rPr>
                <w:rFonts w:ascii="仿宋_GB2312" w:eastAsia="仿宋_GB2312" w:hAnsi="仿宋_GB2312" w:cs="仿宋_GB2312" w:hint="eastAsia"/>
                <w:kern w:val="0"/>
                <w:sz w:val="24"/>
                <w:szCs w:val="24"/>
              </w:rPr>
              <w:t>戴钦，中职语文教师，班主任，创业培训讲师。中级讲师，在教学过程中获得2017年度校级师德标兵，2018年校级公开课三等奖，2018-2019年度，2019-2020年度校级优秀班主任，2019-2020年度攀枝花中职技能大赛获得优秀指导教师，2020年获得四川省职业院校教师教学能力大赛中职组语文组一等奖。2019年参加四川省中职班主任能力提升培训，主持的市级课题《攀枝花三线建设工匠精神渗透中职语文教学 的实践研究》完成开题和中期研究，2018年发表论文《小议中职语文教学中如何培养学生的人文素养》2019年发表论文《快乐教学法在中职语文教学中的实践》。</w:t>
            </w:r>
          </w:p>
          <w:p w14:paraId="0FAA89F4" w14:textId="79AAB3CC" w:rsidR="004861CB" w:rsidRDefault="004861CB" w:rsidP="006920EB">
            <w:pPr>
              <w:spacing w:line="34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李虹霖，中职语文教师，高级讲师，攀枝花市市级骨干教</w:t>
            </w:r>
            <w:r>
              <w:rPr>
                <w:rFonts w:ascii="仿宋_GB2312" w:eastAsia="仿宋_GB2312" w:hAnsi="仿宋_GB2312" w:cs="仿宋_GB2312" w:hint="eastAsia"/>
                <w:kern w:val="0"/>
                <w:sz w:val="24"/>
                <w:szCs w:val="24"/>
              </w:rPr>
              <w:lastRenderedPageBreak/>
              <w:t>师。</w:t>
            </w:r>
            <w:r w:rsidR="00EF5DD6" w:rsidRPr="00260A3C">
              <w:rPr>
                <w:rFonts w:ascii="仿宋_GB2312" w:eastAsia="仿宋_GB2312" w:hAnsi="宋体" w:cs="宋体" w:hint="eastAsia"/>
                <w:bCs/>
                <w:kern w:val="0"/>
                <w:sz w:val="24"/>
              </w:rPr>
              <w:t>2017年</w:t>
            </w:r>
            <w:r w:rsidR="00EF5DD6">
              <w:rPr>
                <w:rFonts w:ascii="仿宋_GB2312" w:eastAsia="仿宋_GB2312" w:hAnsi="宋体" w:cs="宋体" w:hint="eastAsia"/>
                <w:bCs/>
                <w:kern w:val="0"/>
                <w:sz w:val="24"/>
              </w:rPr>
              <w:t>参加</w:t>
            </w:r>
            <w:r w:rsidR="00EF5DD6" w:rsidRPr="00260A3C">
              <w:rPr>
                <w:rFonts w:ascii="仿宋_GB2312" w:eastAsia="仿宋_GB2312" w:hAnsi="宋体" w:cs="宋体" w:hint="eastAsia"/>
                <w:bCs/>
                <w:kern w:val="0"/>
                <w:sz w:val="24"/>
              </w:rPr>
              <w:t>四川省中等职业学校教师校长省级培训项目</w:t>
            </w:r>
            <w:r w:rsidR="00EF5DD6">
              <w:rPr>
                <w:rFonts w:ascii="仿宋_GB2312" w:eastAsia="仿宋_GB2312" w:hAnsi="宋体" w:cs="宋体" w:hint="eastAsia"/>
                <w:bCs/>
                <w:kern w:val="0"/>
                <w:sz w:val="24"/>
              </w:rPr>
              <w:t>（</w:t>
            </w:r>
            <w:r w:rsidR="00EF5DD6" w:rsidRPr="00260A3C">
              <w:rPr>
                <w:rFonts w:ascii="仿宋_GB2312" w:eastAsia="仿宋_GB2312" w:hAnsi="宋体" w:cs="宋体" w:hint="eastAsia"/>
                <w:bCs/>
                <w:kern w:val="0"/>
                <w:sz w:val="24"/>
              </w:rPr>
              <w:t>班主任培训</w:t>
            </w:r>
            <w:r w:rsidR="00EF5DD6">
              <w:rPr>
                <w:rFonts w:ascii="仿宋_GB2312" w:eastAsia="仿宋_GB2312" w:hAnsi="宋体" w:cs="宋体" w:hint="eastAsia"/>
                <w:bCs/>
                <w:kern w:val="0"/>
                <w:sz w:val="24"/>
              </w:rPr>
              <w:t>），</w:t>
            </w:r>
            <w:r w:rsidR="00EF5DD6">
              <w:rPr>
                <w:rFonts w:ascii="仿宋_GB2312" w:eastAsia="仿宋_GB2312" w:hAnsi="仿宋_GB2312" w:cs="仿宋_GB2312" w:hint="eastAsia"/>
                <w:kern w:val="0"/>
                <w:sz w:val="24"/>
                <w:szCs w:val="24"/>
              </w:rPr>
              <w:t>参加</w:t>
            </w:r>
            <w:r w:rsidR="00EF5DD6" w:rsidRPr="00EF5DD6">
              <w:rPr>
                <w:rFonts w:ascii="仿宋_GB2312" w:eastAsia="仿宋_GB2312" w:hAnsi="仿宋_GB2312" w:cs="仿宋_GB2312" w:hint="eastAsia"/>
                <w:kern w:val="0"/>
                <w:sz w:val="24"/>
                <w:szCs w:val="24"/>
              </w:rPr>
              <w:t>2019年攀枝花市中等职业学校教师教学能力比赛</w:t>
            </w:r>
            <w:r w:rsidR="00274A47">
              <w:rPr>
                <w:rFonts w:ascii="仿宋_GB2312" w:eastAsia="仿宋_GB2312" w:hAnsi="仿宋_GB2312" w:cs="仿宋_GB2312" w:hint="eastAsia"/>
                <w:kern w:val="0"/>
                <w:sz w:val="24"/>
                <w:szCs w:val="24"/>
              </w:rPr>
              <w:t>“</w:t>
            </w:r>
            <w:r w:rsidR="00EF5DD6" w:rsidRPr="00EF5DD6">
              <w:rPr>
                <w:rFonts w:ascii="仿宋_GB2312" w:eastAsia="仿宋_GB2312" w:hAnsi="仿宋_GB2312" w:cs="仿宋_GB2312" w:hint="eastAsia"/>
                <w:kern w:val="0"/>
                <w:sz w:val="24"/>
                <w:szCs w:val="24"/>
              </w:rPr>
              <w:t>教学设计赛项"</w:t>
            </w:r>
            <w:r w:rsidR="00274A47">
              <w:rPr>
                <w:rFonts w:ascii="仿宋_GB2312" w:eastAsia="仿宋_GB2312" w:hAnsi="仿宋_GB2312" w:cs="仿宋_GB2312" w:hint="eastAsia"/>
                <w:kern w:val="0"/>
                <w:sz w:val="24"/>
                <w:szCs w:val="24"/>
              </w:rPr>
              <w:t>获二等奖，2</w:t>
            </w:r>
            <w:r w:rsidR="00274A47">
              <w:rPr>
                <w:rFonts w:ascii="仿宋_GB2312" w:eastAsia="仿宋_GB2312" w:hAnsi="仿宋_GB2312" w:cs="仿宋_GB2312"/>
                <w:kern w:val="0"/>
                <w:sz w:val="24"/>
                <w:szCs w:val="24"/>
              </w:rPr>
              <w:t>019</w:t>
            </w:r>
            <w:r w:rsidR="00274A47">
              <w:rPr>
                <w:rFonts w:ascii="仿宋_GB2312" w:eastAsia="仿宋_GB2312" w:hAnsi="仿宋_GB2312" w:cs="仿宋_GB2312" w:hint="eastAsia"/>
                <w:kern w:val="0"/>
                <w:sz w:val="24"/>
                <w:szCs w:val="24"/>
              </w:rPr>
              <w:t>年参加</w:t>
            </w:r>
            <w:r w:rsidR="00274A47" w:rsidRPr="00274A47">
              <w:rPr>
                <w:rFonts w:ascii="仿宋_GB2312" w:eastAsia="仿宋_GB2312" w:hAnsi="仿宋_GB2312" w:cs="仿宋_GB2312" w:hint="eastAsia"/>
                <w:kern w:val="0"/>
                <w:sz w:val="24"/>
                <w:szCs w:val="24"/>
              </w:rPr>
              <w:t>四川省中等职业学校教师教学能力比赛获教学设计赛项</w:t>
            </w:r>
            <w:r w:rsidR="00274A47">
              <w:rPr>
                <w:rFonts w:ascii="仿宋_GB2312" w:eastAsia="仿宋_GB2312" w:hAnsi="仿宋_GB2312" w:cs="仿宋_GB2312" w:hint="eastAsia"/>
                <w:kern w:val="0"/>
                <w:sz w:val="24"/>
                <w:szCs w:val="24"/>
              </w:rPr>
              <w:t xml:space="preserve">三等奖， </w:t>
            </w:r>
            <w:r w:rsidR="00EF5DD6">
              <w:rPr>
                <w:rFonts w:ascii="仿宋_GB2312" w:eastAsia="仿宋_GB2312" w:hAnsi="仿宋_GB2312" w:cs="仿宋_GB2312" w:hint="eastAsia"/>
                <w:kern w:val="0"/>
                <w:sz w:val="24"/>
                <w:szCs w:val="24"/>
              </w:rPr>
              <w:t>2</w:t>
            </w:r>
            <w:r w:rsidR="00EF5DD6">
              <w:rPr>
                <w:rFonts w:ascii="仿宋_GB2312" w:eastAsia="仿宋_GB2312" w:hAnsi="仿宋_GB2312" w:cs="仿宋_GB2312"/>
                <w:kern w:val="0"/>
                <w:sz w:val="24"/>
                <w:szCs w:val="24"/>
              </w:rPr>
              <w:t>020</w:t>
            </w:r>
            <w:r w:rsidR="00EF5DD6">
              <w:rPr>
                <w:rFonts w:ascii="仿宋_GB2312" w:eastAsia="仿宋_GB2312" w:hAnsi="仿宋_GB2312" w:cs="仿宋_GB2312" w:hint="eastAsia"/>
                <w:kern w:val="0"/>
                <w:sz w:val="24"/>
                <w:szCs w:val="24"/>
              </w:rPr>
              <w:t>年参与四川省尹福泉名师工作室诵读教材《经典诵读3</w:t>
            </w:r>
            <w:r w:rsidR="00EF5DD6">
              <w:rPr>
                <w:rFonts w:ascii="仿宋_GB2312" w:eastAsia="仿宋_GB2312" w:hAnsi="仿宋_GB2312" w:cs="仿宋_GB2312"/>
                <w:kern w:val="0"/>
                <w:sz w:val="24"/>
                <w:szCs w:val="24"/>
              </w:rPr>
              <w:t>00</w:t>
            </w:r>
            <w:r w:rsidR="00EF5DD6">
              <w:rPr>
                <w:rFonts w:ascii="仿宋_GB2312" w:eastAsia="仿宋_GB2312" w:hAnsi="仿宋_GB2312" w:cs="仿宋_GB2312" w:hint="eastAsia"/>
                <w:kern w:val="0"/>
                <w:sz w:val="24"/>
                <w:szCs w:val="24"/>
              </w:rPr>
              <w:t>篇》编写</w:t>
            </w:r>
            <w:r w:rsidR="00274A47">
              <w:rPr>
                <w:rFonts w:ascii="仿宋_GB2312" w:eastAsia="仿宋_GB2312" w:hAnsi="仿宋_GB2312" w:cs="仿宋_GB2312" w:hint="eastAsia"/>
                <w:kern w:val="0"/>
                <w:sz w:val="24"/>
                <w:szCs w:val="24"/>
              </w:rPr>
              <w:t>，参与课题</w:t>
            </w:r>
            <w:r w:rsidR="00274A47" w:rsidRPr="004861CB">
              <w:rPr>
                <w:rFonts w:ascii="仿宋_GB2312" w:eastAsia="仿宋_GB2312" w:hAnsi="仿宋_GB2312" w:cs="仿宋_GB2312" w:hint="eastAsia"/>
                <w:kern w:val="0"/>
                <w:sz w:val="24"/>
                <w:szCs w:val="24"/>
              </w:rPr>
              <w:t>《中职古诗文教学与专业发展相结合的活动课实践研究》，完成开题</w:t>
            </w:r>
            <w:r w:rsidR="00274A47">
              <w:rPr>
                <w:rFonts w:ascii="仿宋_GB2312" w:eastAsia="仿宋_GB2312" w:hAnsi="仿宋_GB2312" w:cs="仿宋_GB2312" w:hint="eastAsia"/>
                <w:kern w:val="0"/>
                <w:sz w:val="24"/>
                <w:szCs w:val="24"/>
              </w:rPr>
              <w:t>进行</w:t>
            </w:r>
            <w:r w:rsidR="00274A47" w:rsidRPr="004861CB">
              <w:rPr>
                <w:rFonts w:ascii="仿宋_GB2312" w:eastAsia="仿宋_GB2312" w:hAnsi="仿宋_GB2312" w:cs="仿宋_GB2312" w:hint="eastAsia"/>
                <w:kern w:val="0"/>
                <w:sz w:val="24"/>
                <w:szCs w:val="24"/>
              </w:rPr>
              <w:t>中期研究</w:t>
            </w:r>
            <w:r w:rsidR="00274A47">
              <w:rPr>
                <w:rFonts w:ascii="仿宋_GB2312" w:eastAsia="仿宋_GB2312" w:hAnsi="仿宋_GB2312" w:cs="仿宋_GB2312" w:hint="eastAsia"/>
                <w:kern w:val="0"/>
                <w:sz w:val="24"/>
                <w:szCs w:val="24"/>
              </w:rPr>
              <w:t>。</w:t>
            </w:r>
          </w:p>
          <w:p w14:paraId="7471602D" w14:textId="5DF0CB0E" w:rsidR="00274A47" w:rsidRDefault="00274A47" w:rsidP="006920EB">
            <w:pPr>
              <w:spacing w:line="34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陈黎丝，中职语文教师，中级讲师，四川省尹福泉名师工作室成员。参加2</w:t>
            </w:r>
            <w:r>
              <w:rPr>
                <w:rFonts w:ascii="仿宋_GB2312" w:eastAsia="仿宋_GB2312" w:hAnsi="仿宋_GB2312" w:cs="仿宋_GB2312"/>
                <w:kern w:val="0"/>
                <w:sz w:val="24"/>
                <w:szCs w:val="24"/>
              </w:rPr>
              <w:t>017</w:t>
            </w:r>
            <w:r>
              <w:rPr>
                <w:rFonts w:ascii="仿宋_GB2312" w:eastAsia="仿宋_GB2312" w:hAnsi="仿宋_GB2312" w:cs="仿宋_GB2312" w:hint="eastAsia"/>
                <w:kern w:val="0"/>
                <w:sz w:val="24"/>
                <w:szCs w:val="24"/>
              </w:rPr>
              <w:t>年省级语文课教师培训，年四川省文明风采大赛优秀指导教师。</w:t>
            </w:r>
            <w:r w:rsidRPr="00274A47">
              <w:rPr>
                <w:rFonts w:ascii="仿宋_GB2312" w:eastAsia="仿宋_GB2312" w:hAnsi="仿宋_GB2312" w:cs="仿宋_GB2312" w:hint="eastAsia"/>
                <w:kern w:val="0"/>
                <w:sz w:val="24"/>
                <w:szCs w:val="24"/>
              </w:rPr>
              <w:t>论文《如何将实效性结合专业性融入中职语文教学》全国教研成果一等奖。《翻转课堂在中职语文作文教学中的应用价值探索》，优秀论文评比一等奖</w:t>
            </w:r>
            <w:r>
              <w:rPr>
                <w:rFonts w:ascii="仿宋_GB2312" w:eastAsia="仿宋_GB2312" w:hAnsi="仿宋_GB2312" w:cs="仿宋_GB2312" w:hint="eastAsia"/>
                <w:kern w:val="0"/>
                <w:sz w:val="24"/>
                <w:szCs w:val="24"/>
              </w:rPr>
              <w:t>。</w:t>
            </w:r>
          </w:p>
        </w:tc>
      </w:tr>
    </w:tbl>
    <w:p w14:paraId="1CF3E09A" w14:textId="77777777" w:rsidR="002416DF" w:rsidRDefault="002416DF">
      <w:pPr>
        <w:spacing w:line="340" w:lineRule="atLeast"/>
        <w:rPr>
          <w:rFonts w:ascii="黑体" w:eastAsia="黑体" w:hAnsi="黑体" w:cs="黑体"/>
          <w:sz w:val="24"/>
          <w:szCs w:val="24"/>
        </w:rPr>
      </w:pPr>
    </w:p>
    <w:p w14:paraId="52FC2625" w14:textId="77777777" w:rsidR="002416DF" w:rsidRDefault="00037A47">
      <w:pPr>
        <w:numPr>
          <w:ilvl w:val="0"/>
          <w:numId w:val="1"/>
        </w:numPr>
        <w:spacing w:line="340" w:lineRule="atLeast"/>
        <w:rPr>
          <w:rFonts w:ascii="黑体" w:eastAsia="黑体" w:hAnsi="黑体" w:cs="黑体"/>
          <w:sz w:val="24"/>
          <w:szCs w:val="24"/>
        </w:rPr>
      </w:pPr>
      <w:r>
        <w:rPr>
          <w:rFonts w:ascii="黑体" w:eastAsia="黑体" w:hAnsi="黑体" w:cs="黑体" w:hint="eastAsia"/>
          <w:sz w:val="24"/>
          <w:szCs w:val="24"/>
        </w:rPr>
        <w:t>课程思政建设总体设计情况</w:t>
      </w:r>
    </w:p>
    <w:tbl>
      <w:tblPr>
        <w:tblStyle w:val="a5"/>
        <w:tblW w:w="8522" w:type="dxa"/>
        <w:tblLayout w:type="fixed"/>
        <w:tblLook w:val="04A0" w:firstRow="1" w:lastRow="0" w:firstColumn="1" w:lastColumn="0" w:noHBand="0" w:noVBand="1"/>
      </w:tblPr>
      <w:tblGrid>
        <w:gridCol w:w="8522"/>
      </w:tblGrid>
      <w:tr w:rsidR="002416DF" w14:paraId="0535DF2C" w14:textId="77777777" w:rsidTr="00366A64">
        <w:trPr>
          <w:trHeight w:val="1408"/>
        </w:trPr>
        <w:tc>
          <w:tcPr>
            <w:tcW w:w="8522" w:type="dxa"/>
          </w:tcPr>
          <w:p w14:paraId="59D13487" w14:textId="77777777" w:rsidR="002416DF" w:rsidRPr="002E78F1" w:rsidRDefault="00484EB1" w:rsidP="002569CC">
            <w:pPr>
              <w:spacing w:line="340" w:lineRule="atLeast"/>
              <w:ind w:firstLineChars="200" w:firstLine="48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攀枝花市经贸旅游学校由攀枝花市人民政府主办，直属攀枝花市教育和体育局管理，被评为国家重点中等职业学校、国家中等职业教育改革发展示范学校、国家教育系统先进集体。</w:t>
            </w:r>
            <w:r w:rsidR="002569CC" w:rsidRPr="002E78F1">
              <w:rPr>
                <w:rFonts w:ascii="仿宋_GB2312" w:eastAsia="仿宋_GB2312" w:hAnsi="仿宋_GB2312" w:cs="仿宋_GB2312" w:hint="eastAsia"/>
                <w:kern w:val="0"/>
                <w:sz w:val="24"/>
                <w:szCs w:val="24"/>
              </w:rPr>
              <w:t>学校办学定位为</w:t>
            </w:r>
            <w:r w:rsidRPr="002E78F1">
              <w:rPr>
                <w:rFonts w:ascii="仿宋_GB2312" w:eastAsia="仿宋_GB2312" w:hAnsi="仿宋_GB2312" w:cs="仿宋_GB2312" w:hint="eastAsia"/>
                <w:kern w:val="0"/>
                <w:sz w:val="24"/>
                <w:szCs w:val="24"/>
              </w:rPr>
              <w:t>立足现代服务业，坚持为经济社会发展培养具有世界眼光、中国灵魂的高素质实用型人才</w:t>
            </w:r>
            <w:r w:rsidR="002569CC" w:rsidRPr="002E78F1">
              <w:rPr>
                <w:rFonts w:ascii="仿宋_GB2312" w:eastAsia="仿宋_GB2312" w:hAnsi="仿宋_GB2312" w:cs="仿宋_GB2312" w:hint="eastAsia"/>
                <w:kern w:val="0"/>
                <w:sz w:val="24"/>
                <w:szCs w:val="24"/>
              </w:rPr>
              <w:t>的职业名校。</w:t>
            </w:r>
            <w:r w:rsidR="00932B45" w:rsidRPr="002E78F1">
              <w:rPr>
                <w:rFonts w:ascii="仿宋_GB2312" w:eastAsia="仿宋_GB2312" w:hAnsi="仿宋_GB2312" w:cs="仿宋_GB2312" w:hint="eastAsia"/>
                <w:kern w:val="0"/>
                <w:sz w:val="24"/>
                <w:szCs w:val="24"/>
              </w:rPr>
              <w:t>学校大力推行“工学结合、订单培养、顶岗实习”的人才培养模式，构建“以工作过程为导向”的课程体系，推进“理实一体”的教学模式，坚持理论与技能并重、知识与素养并重的教学理念。</w:t>
            </w:r>
          </w:p>
          <w:p w14:paraId="465D5294" w14:textId="58220811" w:rsidR="002416DF" w:rsidRDefault="00932B45" w:rsidP="00366A64">
            <w:pPr>
              <w:spacing w:line="340" w:lineRule="atLeast"/>
              <w:ind w:firstLineChars="200" w:firstLine="48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本课程（中职语文）</w:t>
            </w:r>
            <w:r w:rsidR="00E42D72" w:rsidRPr="002E78F1">
              <w:rPr>
                <w:rFonts w:ascii="仿宋_GB2312" w:eastAsia="仿宋_GB2312" w:hAnsi="仿宋_GB2312" w:cs="仿宋_GB2312" w:hint="eastAsia"/>
                <w:kern w:val="0"/>
                <w:sz w:val="24"/>
                <w:szCs w:val="24"/>
              </w:rPr>
              <w:t>基于</w:t>
            </w:r>
            <w:r w:rsidRPr="002E78F1">
              <w:rPr>
                <w:rFonts w:ascii="仿宋_GB2312" w:eastAsia="仿宋_GB2312" w:hAnsi="仿宋_GB2312" w:cs="仿宋_GB2312" w:hint="eastAsia"/>
                <w:kern w:val="0"/>
                <w:sz w:val="24"/>
                <w:szCs w:val="24"/>
              </w:rPr>
              <w:t>"立德树人"</w:t>
            </w:r>
            <w:r w:rsidR="00E42D72" w:rsidRPr="002E78F1">
              <w:rPr>
                <w:rFonts w:ascii="仿宋_GB2312" w:eastAsia="仿宋_GB2312" w:hAnsi="仿宋_GB2312" w:cs="仿宋_GB2312" w:hint="eastAsia"/>
                <w:kern w:val="0"/>
                <w:sz w:val="24"/>
                <w:szCs w:val="24"/>
              </w:rPr>
              <w:t>的人才培养目标，通过“栽培价值树，结出美文果”教学环节，将课程思政目标与作文利益结合起来，将阅读与写作、听和说结合起来。通过思维导图将课程思政目标与素材建立培养有机联系的“价值树”</w:t>
            </w:r>
            <w:r w:rsidR="00FA060A" w:rsidRPr="002E78F1">
              <w:rPr>
                <w:rFonts w:ascii="仿宋_GB2312" w:eastAsia="仿宋_GB2312" w:hAnsi="仿宋_GB2312" w:cs="仿宋_GB2312" w:hint="eastAsia"/>
                <w:kern w:val="0"/>
                <w:sz w:val="24"/>
                <w:szCs w:val="24"/>
              </w:rPr>
              <w:t xml:space="preserve">，从 </w:t>
            </w:r>
            <w:r w:rsidR="00E42D72" w:rsidRPr="002E78F1">
              <w:rPr>
                <w:rFonts w:ascii="仿宋_GB2312" w:eastAsia="仿宋_GB2312" w:hAnsi="仿宋_GB2312" w:cs="仿宋_GB2312" w:hint="eastAsia"/>
                <w:kern w:val="0"/>
                <w:sz w:val="24"/>
                <w:szCs w:val="24"/>
              </w:rPr>
              <w:t>“</w:t>
            </w:r>
            <w:r w:rsidR="00FA060A" w:rsidRPr="002E78F1">
              <w:rPr>
                <w:rFonts w:ascii="仿宋_GB2312" w:eastAsia="仿宋_GB2312" w:hAnsi="仿宋_GB2312" w:cs="仿宋_GB2312" w:hint="eastAsia"/>
                <w:kern w:val="0"/>
                <w:sz w:val="24"/>
                <w:szCs w:val="24"/>
              </w:rPr>
              <w:t>价值树</w:t>
            </w:r>
            <w:r w:rsidR="00E42D72" w:rsidRPr="002E78F1">
              <w:rPr>
                <w:rFonts w:ascii="仿宋_GB2312" w:eastAsia="仿宋_GB2312" w:hAnsi="仿宋_GB2312" w:cs="仿宋_GB2312" w:hint="eastAsia"/>
                <w:kern w:val="0"/>
                <w:sz w:val="24"/>
                <w:szCs w:val="24"/>
              </w:rPr>
              <w:t>”</w:t>
            </w:r>
            <w:r w:rsidR="00FA060A" w:rsidRPr="002E78F1">
              <w:rPr>
                <w:rFonts w:ascii="仿宋_GB2312" w:eastAsia="仿宋_GB2312" w:hAnsi="仿宋_GB2312" w:cs="仿宋_GB2312" w:hint="eastAsia"/>
                <w:kern w:val="0"/>
                <w:sz w:val="24"/>
                <w:szCs w:val="24"/>
              </w:rPr>
              <w:t>中选择立意和素材作为作文的立意行文素材，“价值树”可以不断丰富，从而达到立德树人的效果。</w:t>
            </w:r>
          </w:p>
        </w:tc>
      </w:tr>
    </w:tbl>
    <w:p w14:paraId="7EBF4192" w14:textId="77777777" w:rsidR="002416DF" w:rsidRDefault="002416DF">
      <w:pPr>
        <w:spacing w:line="340" w:lineRule="atLeast"/>
        <w:rPr>
          <w:rFonts w:ascii="黑体" w:eastAsia="黑体" w:hAnsi="黑体" w:cs="黑体"/>
          <w:sz w:val="24"/>
          <w:szCs w:val="24"/>
        </w:rPr>
      </w:pPr>
    </w:p>
    <w:p w14:paraId="0A436CC9" w14:textId="77777777" w:rsidR="002416DF" w:rsidRDefault="00037A47">
      <w:pPr>
        <w:numPr>
          <w:ilvl w:val="0"/>
          <w:numId w:val="1"/>
        </w:numPr>
        <w:spacing w:line="340" w:lineRule="atLeast"/>
        <w:rPr>
          <w:rFonts w:ascii="黑体" w:eastAsia="黑体" w:hAnsi="黑体" w:cs="黑体"/>
          <w:sz w:val="24"/>
          <w:szCs w:val="24"/>
        </w:rPr>
      </w:pPr>
      <w:r>
        <w:rPr>
          <w:rFonts w:ascii="黑体" w:eastAsia="黑体" w:hAnsi="黑体" w:cs="黑体" w:hint="eastAsia"/>
          <w:sz w:val="24"/>
          <w:szCs w:val="24"/>
        </w:rPr>
        <w:t>课程思政教学实践情况</w:t>
      </w:r>
    </w:p>
    <w:tbl>
      <w:tblPr>
        <w:tblStyle w:val="a5"/>
        <w:tblW w:w="8522" w:type="dxa"/>
        <w:tblLayout w:type="fixed"/>
        <w:tblLook w:val="04A0" w:firstRow="1" w:lastRow="0" w:firstColumn="1" w:lastColumn="0" w:noHBand="0" w:noVBand="1"/>
      </w:tblPr>
      <w:tblGrid>
        <w:gridCol w:w="8522"/>
      </w:tblGrid>
      <w:tr w:rsidR="002416DF" w14:paraId="0C1C5E21" w14:textId="77777777">
        <w:trPr>
          <w:trHeight w:val="2968"/>
        </w:trPr>
        <w:tc>
          <w:tcPr>
            <w:tcW w:w="8522" w:type="dxa"/>
          </w:tcPr>
          <w:p w14:paraId="632BB958" w14:textId="77777777" w:rsidR="00506DED" w:rsidRDefault="00FC6D31" w:rsidP="00366A64">
            <w:pPr>
              <w:spacing w:line="340" w:lineRule="atLeast"/>
              <w:ind w:firstLineChars="200" w:firstLine="480"/>
              <w:rPr>
                <w:rFonts w:ascii="仿宋_GB2312" w:eastAsia="仿宋_GB2312" w:hAnsi="仿宋_GB2312" w:cs="仿宋_GB2312"/>
                <w:kern w:val="0"/>
                <w:sz w:val="24"/>
                <w:szCs w:val="24"/>
              </w:rPr>
            </w:pPr>
            <w:r w:rsidRPr="00FC6D31">
              <w:rPr>
                <w:rFonts w:ascii="仿宋_GB2312" w:eastAsia="仿宋_GB2312" w:hAnsi="仿宋_GB2312" w:cs="仿宋_GB2312" w:hint="eastAsia"/>
                <w:kern w:val="0"/>
                <w:sz w:val="24"/>
                <w:szCs w:val="24"/>
              </w:rPr>
              <w:t>以教育部《中等职业学校语文课程标准》（2020年版）为指导，结合旅游专业的“技能培养与专长发展”的课程体系，以及“任务型、综合型、实践型”为突出特点的教学模式，实施“以思想政治教育为核心，以培养创新精神和实践能力为重点”的素质教育，坚持“以人为本，注重发展”的宗旨。本次教学实践着重在教学中自觉弘扬社会主义核心价值观，坚定文化自信，树立正确的人生理想，涵养职业精神，把职业资格标准与课程教学内容相结合，突出教学中的思想政治教育的培养。</w:t>
            </w:r>
          </w:p>
          <w:p w14:paraId="22E025F1" w14:textId="388BB857" w:rsidR="002416DF" w:rsidRDefault="00FC6D31" w:rsidP="00366A64">
            <w:pPr>
              <w:spacing w:line="340" w:lineRule="atLeast"/>
              <w:ind w:firstLineChars="200" w:firstLine="480"/>
              <w:rPr>
                <w:rFonts w:ascii="仿宋_GB2312" w:eastAsia="仿宋_GB2312" w:hAnsi="仿宋_GB2312" w:cs="仿宋_GB2312"/>
                <w:kern w:val="0"/>
                <w:sz w:val="24"/>
                <w:szCs w:val="24"/>
              </w:rPr>
            </w:pPr>
            <w:r w:rsidRPr="00FC6D31">
              <w:rPr>
                <w:rFonts w:ascii="仿宋_GB2312" w:eastAsia="仿宋_GB2312" w:hAnsi="仿宋_GB2312" w:cs="仿宋_GB2312" w:hint="eastAsia"/>
                <w:kern w:val="0"/>
                <w:sz w:val="24"/>
                <w:szCs w:val="24"/>
              </w:rPr>
              <w:t>语文教学对加强中华优秀传统文化、革命文化、社会主义先进文化的教育，培养文化自信，具有不可替代的优势。在语文教学中，阅读与欣赏、表达与交流，语文综合实践等都是可以在其中深入挖掘到思想政治教育资源的。结合以上思路在语文教学设计的编写中，我们以培养学生学会种植思政“价值树”并促进思政价值树生根发芽最终开花结果为思想政治教学目标，从语文课程中听、说、读、</w:t>
            </w:r>
            <w:r w:rsidRPr="00FC6D31">
              <w:rPr>
                <w:rFonts w:ascii="仿宋_GB2312" w:eastAsia="仿宋_GB2312" w:hAnsi="仿宋_GB2312" w:cs="仿宋_GB2312" w:hint="eastAsia"/>
                <w:kern w:val="0"/>
                <w:sz w:val="24"/>
                <w:szCs w:val="24"/>
              </w:rPr>
              <w:lastRenderedPageBreak/>
              <w:t>写四个方面的内容多维度的让思想政治教育得以展开。课文及针对性提供的课外文本阅读是根，提炼思政价值观点是枝叶，学生尝试着完成思政价值观指导下的读写内容，特别是过程学习中的思考、笔记、日记、心得体会、朗诵、演讲、作文比赛以及完成期末终结性随堂大作业就是思政树上的花和果。</w:t>
            </w:r>
            <w:r w:rsidRPr="00FC6D31">
              <w:rPr>
                <w:rFonts w:ascii="仿宋_GB2312" w:eastAsia="仿宋_GB2312" w:hAnsi="仿宋_GB2312" w:cs="仿宋_GB2312" w:hint="eastAsia"/>
                <w:kern w:val="0"/>
                <w:sz w:val="24"/>
                <w:szCs w:val="24"/>
              </w:rPr>
              <w:cr/>
              <w:t>依托以互联网、大数据、人工智能为代表的新一代信息技术的发展趋势，将语文教学新模式和现代信息技术相结合，教师要关注课程内容的价值取向，践行社会主义核心价值观，利用现代信息技术让学生在教师的引导下，能自主在每节课中提炼出和课文课内容相贴切的思想政治教育。教师在教学活动中对课文中所体现的思想政治教育内容可以有教师示范展示、多媒体辅助、问题启发、小组讨论结果展示、学生思维导图绘制展示等，让学生在每学习完一个单元后，他们的“价值树“都能持续生长，在培养学生语言能力的同时，发展学生思维能力，提高学生审美品位，丰厚学生文化底蕴。最终在语文教学中帮助学生树立正确的历史观、民族观、国家观、文化观，培养热爱中国共产党、热爱祖国、热爱人民的深厚感情，以及热爱美好生活和奋发向上的人生态度。培养学生理解和热爱祖国语言文字的思想感情，增强学生为中华民族伟大复兴而努力学习的社会责任感和历史使命感。</w:t>
            </w:r>
          </w:p>
        </w:tc>
      </w:tr>
    </w:tbl>
    <w:p w14:paraId="3753C7B8" w14:textId="77777777" w:rsidR="002416DF" w:rsidRDefault="002416DF">
      <w:pPr>
        <w:pStyle w:val="a6"/>
        <w:spacing w:line="340" w:lineRule="atLeast"/>
        <w:ind w:firstLineChars="0" w:firstLine="0"/>
        <w:rPr>
          <w:rFonts w:ascii="黑体" w:eastAsia="黑体" w:hAnsi="黑体" w:cs="黑体"/>
          <w:sz w:val="24"/>
          <w:szCs w:val="24"/>
        </w:rPr>
      </w:pPr>
    </w:p>
    <w:p w14:paraId="2421AC5F" w14:textId="77777777" w:rsidR="002416DF" w:rsidRDefault="00037A47">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Style w:val="a5"/>
        <w:tblW w:w="8522" w:type="dxa"/>
        <w:tblLayout w:type="fixed"/>
        <w:tblLook w:val="04A0" w:firstRow="1" w:lastRow="0" w:firstColumn="1" w:lastColumn="0" w:noHBand="0" w:noVBand="1"/>
      </w:tblPr>
      <w:tblGrid>
        <w:gridCol w:w="8522"/>
      </w:tblGrid>
      <w:tr w:rsidR="002416DF" w14:paraId="50A7203E" w14:textId="77777777">
        <w:trPr>
          <w:trHeight w:val="2767"/>
        </w:trPr>
        <w:tc>
          <w:tcPr>
            <w:tcW w:w="8522" w:type="dxa"/>
          </w:tcPr>
          <w:p w14:paraId="6109D116" w14:textId="794CAE3B" w:rsidR="002416DF" w:rsidRDefault="00FC6D31" w:rsidP="00366A64">
            <w:pPr>
              <w:spacing w:line="340" w:lineRule="atLeast"/>
              <w:ind w:firstLineChars="200" w:firstLine="480"/>
              <w:rPr>
                <w:kern w:val="0"/>
                <w:sz w:val="24"/>
                <w:szCs w:val="24"/>
              </w:rPr>
            </w:pPr>
            <w:r w:rsidRPr="00F821E7">
              <w:rPr>
                <w:rFonts w:ascii="仿宋_GB2312" w:eastAsia="仿宋_GB2312" w:hAnsi="仿宋_GB2312" w:cs="仿宋_GB2312" w:hint="eastAsia"/>
                <w:kern w:val="0"/>
                <w:sz w:val="24"/>
                <w:szCs w:val="24"/>
              </w:rPr>
              <w:t>我校的语文课程融入思政内容课程，目前正处于初始阶段，课程考核评价的方法机制在不断完善之中，目前的做法是将平时学习过程与成绩考核评价结合起来，过程性评价占60%，包括出勤、课堂参与表现、自学态度、笔记周记、学习心得体会、社会实践调查、参加各类比赛或发表文章等。期末成绩评价占比40%，老师提供几个备选大作业，内容可以是时事新闻、社会热点、校园风采等，学生任选其一，随堂独立方式。就目前而言，我校语文课程思政教学改革效果较为理想，课堂气氛活跃，学生走心入脑。“育人”先“育德”，浇树浇根，育人育心。在教学过程中，我们教师找准语文课文与思政的契合点，根据文本内容的不同，有的放矢，细化思政的情感、态度和价值观，进行分层设计，做到思政目标细化具体化。通过声情并茂的形式，引起学生情感的共鸣，达到春风化雨、润物无声的效果。教师深入浅出，通过浅显的小插曲小故事来讲深刻的大道理，让学生明白该做什么、该怎么做，让每名中职学生重塑正确的世界观、人生观、价值观，成为社会正能量、时代主旋律的传递者。语文课程思政教学改革初见成效，获得广大师生及本市兄弟学校的一直好评，学校正准备从目前试点的旅游专业向全校所有专业学生推广。并期待在条件成熟时，在市教体局及教科所领导的支持指导下，能为我市中职学校课程思政改革起到抛砖引玉之作用。</w:t>
            </w:r>
          </w:p>
        </w:tc>
      </w:tr>
    </w:tbl>
    <w:p w14:paraId="368CCFE7" w14:textId="21B3AF36" w:rsidR="002416DF" w:rsidRDefault="002416DF">
      <w:pPr>
        <w:pStyle w:val="a6"/>
        <w:spacing w:line="340" w:lineRule="atLeast"/>
        <w:ind w:firstLineChars="0" w:firstLine="0"/>
        <w:rPr>
          <w:rFonts w:ascii="黑体" w:eastAsia="黑体" w:hAnsi="黑体" w:cs="黑体"/>
          <w:sz w:val="24"/>
          <w:szCs w:val="24"/>
        </w:rPr>
      </w:pPr>
    </w:p>
    <w:p w14:paraId="05557DDE" w14:textId="3BCA598F" w:rsidR="00B1711E" w:rsidRDefault="00B1711E">
      <w:pPr>
        <w:pStyle w:val="a6"/>
        <w:spacing w:line="340" w:lineRule="atLeast"/>
        <w:ind w:firstLineChars="0" w:firstLine="0"/>
        <w:rPr>
          <w:rFonts w:ascii="黑体" w:eastAsia="黑体" w:hAnsi="黑体" w:cs="黑体"/>
          <w:sz w:val="24"/>
          <w:szCs w:val="24"/>
        </w:rPr>
      </w:pPr>
    </w:p>
    <w:p w14:paraId="5CDA875B" w14:textId="4687A80B" w:rsidR="00B1711E" w:rsidRDefault="00B1711E">
      <w:pPr>
        <w:pStyle w:val="a6"/>
        <w:spacing w:line="340" w:lineRule="atLeast"/>
        <w:ind w:firstLineChars="0" w:firstLine="0"/>
        <w:rPr>
          <w:rFonts w:ascii="黑体" w:eastAsia="黑体" w:hAnsi="黑体" w:cs="黑体"/>
          <w:sz w:val="24"/>
          <w:szCs w:val="24"/>
        </w:rPr>
      </w:pPr>
    </w:p>
    <w:p w14:paraId="5D467CBF" w14:textId="742C818D" w:rsidR="00B1711E" w:rsidRDefault="00B1711E">
      <w:pPr>
        <w:pStyle w:val="a6"/>
        <w:spacing w:line="340" w:lineRule="atLeast"/>
        <w:ind w:firstLineChars="0" w:firstLine="0"/>
        <w:rPr>
          <w:rFonts w:ascii="黑体" w:eastAsia="黑体" w:hAnsi="黑体" w:cs="黑体"/>
          <w:sz w:val="24"/>
          <w:szCs w:val="24"/>
        </w:rPr>
      </w:pPr>
    </w:p>
    <w:p w14:paraId="6A72FA14" w14:textId="57F0B4D8" w:rsidR="00B1711E" w:rsidRDefault="00B1711E">
      <w:pPr>
        <w:pStyle w:val="a6"/>
        <w:spacing w:line="340" w:lineRule="atLeast"/>
        <w:ind w:firstLineChars="0" w:firstLine="0"/>
        <w:rPr>
          <w:rFonts w:ascii="黑体" w:eastAsia="黑体" w:hAnsi="黑体" w:cs="黑体"/>
          <w:sz w:val="24"/>
          <w:szCs w:val="24"/>
        </w:rPr>
      </w:pPr>
    </w:p>
    <w:p w14:paraId="4856ABAB" w14:textId="400499DC" w:rsidR="00B1711E" w:rsidRDefault="00B1711E">
      <w:pPr>
        <w:pStyle w:val="a6"/>
        <w:spacing w:line="340" w:lineRule="atLeast"/>
        <w:ind w:firstLineChars="0" w:firstLine="0"/>
        <w:rPr>
          <w:rFonts w:ascii="黑体" w:eastAsia="黑体" w:hAnsi="黑体" w:cs="黑体"/>
          <w:sz w:val="24"/>
          <w:szCs w:val="24"/>
        </w:rPr>
      </w:pPr>
    </w:p>
    <w:p w14:paraId="0B8F657E" w14:textId="77777777" w:rsidR="00B1711E" w:rsidRDefault="00B1711E">
      <w:pPr>
        <w:pStyle w:val="a6"/>
        <w:spacing w:line="340" w:lineRule="atLeast"/>
        <w:ind w:firstLineChars="0" w:firstLine="0"/>
        <w:rPr>
          <w:rFonts w:ascii="黑体" w:eastAsia="黑体" w:hAnsi="黑体" w:cs="黑体" w:hint="eastAsia"/>
          <w:sz w:val="24"/>
          <w:szCs w:val="24"/>
        </w:rPr>
      </w:pPr>
    </w:p>
    <w:p w14:paraId="5310A18A" w14:textId="77777777" w:rsidR="002416DF" w:rsidRDefault="00037A47">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课程特色与创新</w:t>
      </w:r>
    </w:p>
    <w:tbl>
      <w:tblPr>
        <w:tblStyle w:val="a5"/>
        <w:tblW w:w="8522" w:type="dxa"/>
        <w:tblLayout w:type="fixed"/>
        <w:tblLook w:val="04A0" w:firstRow="1" w:lastRow="0" w:firstColumn="1" w:lastColumn="0" w:noHBand="0" w:noVBand="1"/>
      </w:tblPr>
      <w:tblGrid>
        <w:gridCol w:w="8522"/>
      </w:tblGrid>
      <w:tr w:rsidR="002416DF" w14:paraId="3177F7C8" w14:textId="77777777">
        <w:trPr>
          <w:trHeight w:val="2642"/>
        </w:trPr>
        <w:tc>
          <w:tcPr>
            <w:tcW w:w="8522" w:type="dxa"/>
          </w:tcPr>
          <w:p w14:paraId="40D09BAB" w14:textId="77777777" w:rsidR="00F821E7" w:rsidRPr="002E78F1" w:rsidRDefault="00F821E7" w:rsidP="00F821E7">
            <w:pPr>
              <w:spacing w:line="340" w:lineRule="atLeast"/>
              <w:ind w:firstLineChars="200" w:firstLine="48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在语文教学过程中，以思政目标为基础，形成思政价值树。以教材文本为依据，通过对课文内容的学习，提炼出思政价值观，学生以此思政价值观为指导，将文章内容、选段或句子收集整理形成素材，用于指导说话练习、作文写作等。比如，通过《劝学》的学习，我们需要完成的思政目标是：知识、才能、品德要通过学习和积累取得，所以每个人都应当持恒专一，脚踏实地，不断学习。当学生了解掌握到这个思政目标后，将它收集整理为自己写作素材。当学生遇到积累、坚持等话题作文的时候，就可以将《劝学》这篇文章或文章里的句子用在自己的作文当中，不仅丰富了文章内容，还增添了文采。</w:t>
            </w:r>
          </w:p>
          <w:p w14:paraId="7F030230" w14:textId="0DC51847" w:rsidR="002416DF" w:rsidRPr="00366A64" w:rsidRDefault="00F821E7" w:rsidP="00366A64">
            <w:pPr>
              <w:spacing w:line="340" w:lineRule="atLeast"/>
              <w:ind w:firstLineChars="200" w:firstLine="48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同理，中职语文教材基础模块（上）中许多篇目我们都可以将思政内容收集整理为写作素材。唐朝诗人李白的《将进酒》，学生在深刻领悟诗人“天生我材必有用，千金散尽还复来”的积极心态后，当需要运用乐观积极生活学习态度的写作时，就可以当作素材运用；当代诗人舒婷的《致橡树》，学生深刻领悟到要想获得真正美好的爱情，就必须独立自主、双方平等、保持尊重，将此收集整理，形成素材。</w:t>
            </w:r>
          </w:p>
        </w:tc>
      </w:tr>
    </w:tbl>
    <w:p w14:paraId="62696F5F" w14:textId="77777777" w:rsidR="002416DF" w:rsidRDefault="002416DF">
      <w:pPr>
        <w:pStyle w:val="a6"/>
        <w:spacing w:line="340" w:lineRule="atLeast"/>
        <w:ind w:firstLineChars="0" w:firstLine="0"/>
        <w:rPr>
          <w:rFonts w:ascii="黑体" w:eastAsia="黑体" w:hAnsi="黑体" w:cs="黑体"/>
          <w:sz w:val="24"/>
          <w:szCs w:val="24"/>
        </w:rPr>
      </w:pPr>
    </w:p>
    <w:p w14:paraId="01E286CD" w14:textId="77777777" w:rsidR="002416DF" w:rsidRDefault="00037A47">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p>
    <w:tbl>
      <w:tblPr>
        <w:tblStyle w:val="a5"/>
        <w:tblW w:w="8522" w:type="dxa"/>
        <w:tblLayout w:type="fixed"/>
        <w:tblLook w:val="04A0" w:firstRow="1" w:lastRow="0" w:firstColumn="1" w:lastColumn="0" w:noHBand="0" w:noVBand="1"/>
      </w:tblPr>
      <w:tblGrid>
        <w:gridCol w:w="8522"/>
      </w:tblGrid>
      <w:tr w:rsidR="002416DF" w14:paraId="2BA99CFD" w14:textId="77777777">
        <w:tc>
          <w:tcPr>
            <w:tcW w:w="8522" w:type="dxa"/>
          </w:tcPr>
          <w:p w14:paraId="3321474C" w14:textId="77777777" w:rsidR="007F2E1A" w:rsidRPr="002E78F1" w:rsidRDefault="007F2E1A">
            <w:pPr>
              <w:pStyle w:val="a6"/>
              <w:spacing w:line="340" w:lineRule="atLeast"/>
              <w:ind w:firstLineChars="0" w:firstLine="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持续性建设计划：</w:t>
            </w:r>
          </w:p>
          <w:p w14:paraId="6E27AF45" w14:textId="23BC0427" w:rsidR="007F2E1A" w:rsidRPr="00366A64" w:rsidRDefault="00366A64" w:rsidP="00366A64">
            <w:pPr>
              <w:spacing w:line="340" w:lineRule="atLeast"/>
              <w:ind w:firstLineChars="100" w:firstLine="240"/>
              <w:rPr>
                <w:rFonts w:ascii="仿宋_GB2312" w:eastAsia="仿宋_GB2312" w:hAnsi="仿宋_GB2312" w:cs="仿宋_GB2312"/>
                <w:kern w:val="0"/>
                <w:sz w:val="24"/>
                <w:szCs w:val="24"/>
              </w:rPr>
            </w:pPr>
            <w:r w:rsidRPr="00366A64">
              <w:rPr>
                <w:rFonts w:ascii="仿宋_GB2312" w:eastAsia="仿宋_GB2312" w:hAnsi="仿宋_GB2312" w:cs="仿宋_GB2312" w:hint="eastAsia"/>
                <w:kern w:val="0"/>
                <w:sz w:val="24"/>
                <w:szCs w:val="24"/>
              </w:rPr>
              <w:t>1</w:t>
            </w:r>
            <w:r w:rsidRPr="00366A64">
              <w:rPr>
                <w:rFonts w:ascii="仿宋_GB2312" w:eastAsia="仿宋_GB2312" w:hAnsi="仿宋_GB2312" w:cs="仿宋_GB2312"/>
                <w:kern w:val="0"/>
                <w:sz w:val="24"/>
                <w:szCs w:val="24"/>
              </w:rPr>
              <w:t>.</w:t>
            </w:r>
            <w:r w:rsidR="007F2E1A" w:rsidRPr="00366A64">
              <w:rPr>
                <w:rFonts w:ascii="仿宋_GB2312" w:eastAsia="仿宋_GB2312" w:hAnsi="仿宋_GB2312" w:cs="仿宋_GB2312" w:hint="eastAsia"/>
                <w:kern w:val="0"/>
                <w:sz w:val="24"/>
                <w:szCs w:val="24"/>
              </w:rPr>
              <w:t>完善学生“价值树”构建，从语文的听说读写多方面渗透，整体提升学生价值观，并将课程思政由课堂转向课外，丰富学生第二课堂。</w:t>
            </w:r>
          </w:p>
          <w:p w14:paraId="4AE52BF5" w14:textId="7D4A9E7D" w:rsidR="007F2E1A" w:rsidRPr="00366A64" w:rsidRDefault="00366A64" w:rsidP="00366A64">
            <w:pPr>
              <w:spacing w:line="340" w:lineRule="atLeast"/>
              <w:ind w:left="24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r>
              <w:rPr>
                <w:rFonts w:ascii="仿宋_GB2312" w:eastAsia="仿宋_GB2312" w:hAnsi="仿宋_GB2312" w:cs="仿宋_GB2312"/>
                <w:kern w:val="0"/>
                <w:sz w:val="24"/>
                <w:szCs w:val="24"/>
              </w:rPr>
              <w:t>.</w:t>
            </w:r>
            <w:r w:rsidR="007F2E1A" w:rsidRPr="00366A64">
              <w:rPr>
                <w:rFonts w:ascii="仿宋_GB2312" w:eastAsia="仿宋_GB2312" w:hAnsi="仿宋_GB2312" w:cs="仿宋_GB2312" w:hint="eastAsia"/>
                <w:kern w:val="0"/>
                <w:sz w:val="24"/>
                <w:szCs w:val="24"/>
              </w:rPr>
              <w:t>教师有相关论文发表，公开课展示，形成有体系的教学设计。</w:t>
            </w:r>
          </w:p>
          <w:p w14:paraId="3780E3C0" w14:textId="246ED4C4" w:rsidR="007F2E1A" w:rsidRPr="002E78F1" w:rsidRDefault="007F2E1A" w:rsidP="007F2E1A">
            <w:pPr>
              <w:pStyle w:val="a6"/>
              <w:spacing w:line="340" w:lineRule="atLeast"/>
              <w:ind w:firstLineChars="0" w:firstLine="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需要进一步解决的问题：</w:t>
            </w:r>
          </w:p>
          <w:p w14:paraId="59CFF585" w14:textId="77777777" w:rsidR="007F2E1A" w:rsidRPr="002E78F1" w:rsidRDefault="007F2E1A" w:rsidP="007F2E1A">
            <w:pPr>
              <w:pStyle w:val="a6"/>
              <w:spacing w:line="340" w:lineRule="atLeast"/>
              <w:ind w:left="360" w:firstLineChars="0" w:firstLine="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语文教学中融入课程思政，在整体设计、路径与载体、效果评价、保障机制等方面的规范建设和制度支撑相对薄弱，导致教学改革动力不足，教师教学效果良莠不齐，学生对课程的认同度和获得感不均。</w:t>
            </w:r>
          </w:p>
          <w:p w14:paraId="6D614A70" w14:textId="48AAC18C" w:rsidR="007F2E1A" w:rsidRPr="002E78F1" w:rsidRDefault="007F2E1A" w:rsidP="007F2E1A">
            <w:pPr>
              <w:pStyle w:val="a6"/>
              <w:spacing w:line="340" w:lineRule="atLeast"/>
              <w:ind w:firstLineChars="0" w:firstLine="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主要改进措施：</w:t>
            </w:r>
          </w:p>
          <w:p w14:paraId="4BF75501" w14:textId="0F644BE9" w:rsidR="007F2E1A" w:rsidRPr="002E78F1" w:rsidRDefault="007F2E1A" w:rsidP="007F2E1A">
            <w:pPr>
              <w:pStyle w:val="a6"/>
              <w:spacing w:line="340" w:lineRule="atLeast"/>
              <w:ind w:left="360" w:firstLineChars="0" w:firstLine="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1</w:t>
            </w:r>
            <w:r w:rsidR="00D95D9B">
              <w:rPr>
                <w:rFonts w:ascii="仿宋_GB2312" w:eastAsia="仿宋_GB2312" w:hAnsi="仿宋_GB2312" w:cs="仿宋_GB2312" w:hint="eastAsia"/>
                <w:kern w:val="0"/>
                <w:sz w:val="24"/>
                <w:szCs w:val="24"/>
              </w:rPr>
              <w:t>．</w:t>
            </w:r>
            <w:r w:rsidRPr="002E78F1">
              <w:rPr>
                <w:rFonts w:ascii="仿宋_GB2312" w:eastAsia="仿宋_GB2312" w:hAnsi="仿宋_GB2312" w:cs="仿宋_GB2312" w:hint="eastAsia"/>
                <w:kern w:val="0"/>
                <w:sz w:val="24"/>
                <w:szCs w:val="24"/>
              </w:rPr>
              <w:t>完善教学设计和整体规划；</w:t>
            </w:r>
            <w:r w:rsidRPr="002E78F1">
              <w:rPr>
                <w:rFonts w:ascii="仿宋_GB2312" w:eastAsia="仿宋_GB2312" w:hAnsi="仿宋_GB2312" w:cs="仿宋_GB2312" w:hint="eastAsia"/>
                <w:kern w:val="0"/>
                <w:sz w:val="24"/>
                <w:szCs w:val="24"/>
              </w:rPr>
              <w:cr/>
              <w:t>2</w:t>
            </w:r>
            <w:r w:rsidR="00D95D9B">
              <w:rPr>
                <w:rFonts w:ascii="仿宋_GB2312" w:eastAsia="仿宋_GB2312" w:hAnsi="仿宋_GB2312" w:cs="仿宋_GB2312" w:hint="eastAsia"/>
                <w:kern w:val="0"/>
                <w:sz w:val="24"/>
                <w:szCs w:val="24"/>
              </w:rPr>
              <w:t>.</w:t>
            </w:r>
            <w:r w:rsidRPr="002E78F1">
              <w:rPr>
                <w:rFonts w:ascii="仿宋_GB2312" w:eastAsia="仿宋_GB2312" w:hAnsi="仿宋_GB2312" w:cs="仿宋_GB2312" w:hint="eastAsia"/>
                <w:kern w:val="0"/>
                <w:sz w:val="24"/>
                <w:szCs w:val="24"/>
              </w:rPr>
              <w:t>创新教学手段和教学载体；</w:t>
            </w:r>
            <w:r w:rsidRPr="002E78F1">
              <w:rPr>
                <w:rFonts w:ascii="仿宋_GB2312" w:eastAsia="仿宋_GB2312" w:hAnsi="仿宋_GB2312" w:cs="仿宋_GB2312" w:hint="eastAsia"/>
                <w:kern w:val="0"/>
                <w:sz w:val="24"/>
                <w:szCs w:val="24"/>
              </w:rPr>
              <w:cr/>
              <w:t>3</w:t>
            </w:r>
            <w:r w:rsidR="00D95D9B">
              <w:rPr>
                <w:rFonts w:ascii="仿宋_GB2312" w:eastAsia="仿宋_GB2312" w:hAnsi="仿宋_GB2312" w:cs="仿宋_GB2312" w:hint="eastAsia"/>
                <w:kern w:val="0"/>
                <w:sz w:val="24"/>
                <w:szCs w:val="24"/>
              </w:rPr>
              <w:t>.</w:t>
            </w:r>
            <w:r w:rsidRPr="002E78F1">
              <w:rPr>
                <w:rFonts w:ascii="仿宋_GB2312" w:eastAsia="仿宋_GB2312" w:hAnsi="仿宋_GB2312" w:cs="仿宋_GB2312" w:hint="eastAsia"/>
                <w:kern w:val="0"/>
                <w:sz w:val="24"/>
                <w:szCs w:val="24"/>
              </w:rPr>
              <w:t>提升专业化队伍和教学能力；</w:t>
            </w:r>
            <w:r w:rsidRPr="002E78F1">
              <w:rPr>
                <w:rFonts w:ascii="仿宋_GB2312" w:eastAsia="仿宋_GB2312" w:hAnsi="仿宋_GB2312" w:cs="仿宋_GB2312" w:hint="eastAsia"/>
                <w:kern w:val="0"/>
                <w:sz w:val="24"/>
                <w:szCs w:val="24"/>
              </w:rPr>
              <w:cr/>
              <w:t>4</w:t>
            </w:r>
            <w:r w:rsidR="00D95D9B">
              <w:rPr>
                <w:rFonts w:ascii="仿宋_GB2312" w:eastAsia="仿宋_GB2312" w:hAnsi="仿宋_GB2312" w:cs="仿宋_GB2312" w:hint="eastAsia"/>
                <w:kern w:val="0"/>
                <w:sz w:val="24"/>
                <w:szCs w:val="24"/>
              </w:rPr>
              <w:t>.</w:t>
            </w:r>
            <w:r w:rsidRPr="002E78F1">
              <w:rPr>
                <w:rFonts w:ascii="仿宋_GB2312" w:eastAsia="仿宋_GB2312" w:hAnsi="仿宋_GB2312" w:cs="仿宋_GB2312" w:hint="eastAsia"/>
                <w:kern w:val="0"/>
                <w:sz w:val="24"/>
                <w:szCs w:val="24"/>
              </w:rPr>
              <w:t>构建多学科的教学合作和激励制度。</w:t>
            </w:r>
            <w:r w:rsidRPr="002E78F1">
              <w:rPr>
                <w:rFonts w:ascii="仿宋_GB2312" w:eastAsia="仿宋_GB2312" w:hAnsi="仿宋_GB2312" w:cs="仿宋_GB2312" w:hint="eastAsia"/>
                <w:kern w:val="0"/>
                <w:sz w:val="24"/>
                <w:szCs w:val="24"/>
              </w:rPr>
              <w:cr/>
              <w:t>支持保障措施：</w:t>
            </w:r>
          </w:p>
          <w:p w14:paraId="0744939E" w14:textId="77777777" w:rsidR="007F2E1A" w:rsidRPr="002E78F1" w:rsidRDefault="007F2E1A" w:rsidP="007F2E1A">
            <w:pPr>
              <w:pStyle w:val="a6"/>
              <w:spacing w:line="340" w:lineRule="atLeast"/>
              <w:ind w:left="360" w:firstLineChars="0" w:firstLine="0"/>
              <w:rPr>
                <w:rFonts w:ascii="仿宋_GB2312" w:eastAsia="仿宋_GB2312" w:hAnsi="仿宋_GB2312" w:cs="仿宋_GB2312"/>
                <w:kern w:val="0"/>
                <w:sz w:val="24"/>
                <w:szCs w:val="24"/>
              </w:rPr>
            </w:pPr>
            <w:r w:rsidRPr="002E78F1">
              <w:rPr>
                <w:rFonts w:ascii="仿宋_GB2312" w:eastAsia="仿宋_GB2312" w:hAnsi="仿宋_GB2312" w:cs="仿宋_GB2312" w:hint="eastAsia"/>
                <w:kern w:val="0"/>
                <w:sz w:val="24"/>
                <w:szCs w:val="24"/>
              </w:rPr>
              <w:t>1.成立课程思政研究小组，保证课程研究的顺利进行。</w:t>
            </w:r>
          </w:p>
          <w:p w14:paraId="39EF47FE" w14:textId="6CDFC9AC" w:rsidR="002416DF" w:rsidRDefault="007F2E1A" w:rsidP="007F2E1A">
            <w:pPr>
              <w:pStyle w:val="a6"/>
              <w:spacing w:line="340" w:lineRule="atLeast"/>
              <w:ind w:left="360" w:firstLineChars="0" w:firstLine="0"/>
              <w:rPr>
                <w:kern w:val="0"/>
                <w:sz w:val="24"/>
                <w:szCs w:val="24"/>
              </w:rPr>
            </w:pPr>
            <w:r w:rsidRPr="002E78F1">
              <w:rPr>
                <w:rFonts w:ascii="仿宋_GB2312" w:eastAsia="仿宋_GB2312" w:hAnsi="仿宋_GB2312" w:cs="仿宋_GB2312" w:hint="eastAsia"/>
                <w:kern w:val="0"/>
                <w:sz w:val="24"/>
                <w:szCs w:val="24"/>
              </w:rPr>
              <w:t>2.学校提供有力的资源设备，为课程研究提供必备的物质研究基础。</w:t>
            </w:r>
          </w:p>
        </w:tc>
      </w:tr>
    </w:tbl>
    <w:p w14:paraId="24F854DA" w14:textId="36EA41F6" w:rsidR="00B1711E" w:rsidRDefault="00B1711E">
      <w:pPr>
        <w:pStyle w:val="a6"/>
        <w:spacing w:line="340" w:lineRule="atLeast"/>
        <w:ind w:firstLineChars="0" w:firstLine="0"/>
        <w:rPr>
          <w:rFonts w:ascii="黑体" w:eastAsia="黑体" w:hAnsi="黑体" w:cs="黑体"/>
          <w:sz w:val="24"/>
          <w:szCs w:val="24"/>
        </w:rPr>
      </w:pPr>
    </w:p>
    <w:p w14:paraId="53F15BB3" w14:textId="77777777" w:rsidR="00B1711E" w:rsidRDefault="00B1711E">
      <w:pPr>
        <w:widowControl/>
        <w:jc w:val="left"/>
        <w:rPr>
          <w:rFonts w:ascii="黑体" w:eastAsia="黑体" w:hAnsi="黑体" w:cs="黑体"/>
          <w:sz w:val="24"/>
          <w:szCs w:val="24"/>
        </w:rPr>
      </w:pPr>
      <w:r>
        <w:rPr>
          <w:rFonts w:ascii="黑体" w:eastAsia="黑体" w:hAnsi="黑体" w:cs="黑体"/>
          <w:sz w:val="24"/>
          <w:szCs w:val="24"/>
        </w:rPr>
        <w:br w:type="page"/>
      </w:r>
    </w:p>
    <w:p w14:paraId="65DBF8D9" w14:textId="77777777" w:rsidR="002416DF" w:rsidRDefault="00037A47">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附件材料清单</w:t>
      </w:r>
    </w:p>
    <w:tbl>
      <w:tblPr>
        <w:tblStyle w:val="a5"/>
        <w:tblW w:w="8522" w:type="dxa"/>
        <w:tblLayout w:type="fixed"/>
        <w:tblLook w:val="04A0" w:firstRow="1" w:lastRow="0" w:firstColumn="1" w:lastColumn="0" w:noHBand="0" w:noVBand="1"/>
      </w:tblPr>
      <w:tblGrid>
        <w:gridCol w:w="8522"/>
      </w:tblGrid>
      <w:tr w:rsidR="002416DF" w14:paraId="397B7134" w14:textId="77777777">
        <w:trPr>
          <w:trHeight w:val="90"/>
        </w:trPr>
        <w:tc>
          <w:tcPr>
            <w:tcW w:w="8522" w:type="dxa"/>
          </w:tcPr>
          <w:p w14:paraId="799A8F61" w14:textId="21824F2F" w:rsidR="002416DF" w:rsidRPr="00FC6D31" w:rsidRDefault="00037A47" w:rsidP="00FC6D31">
            <w:pPr>
              <w:pStyle w:val="a6"/>
              <w:numPr>
                <w:ilvl w:val="0"/>
                <w:numId w:val="2"/>
              </w:numPr>
              <w:adjustRightInd w:val="0"/>
              <w:snapToGrid w:val="0"/>
              <w:spacing w:beforeLines="50" w:before="156"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教学设计样例说明（必须提供）</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554"/>
        <w:gridCol w:w="524"/>
        <w:gridCol w:w="762"/>
        <w:gridCol w:w="235"/>
        <w:gridCol w:w="1133"/>
        <w:gridCol w:w="153"/>
        <w:gridCol w:w="1030"/>
        <w:gridCol w:w="1004"/>
        <w:gridCol w:w="837"/>
        <w:gridCol w:w="297"/>
        <w:gridCol w:w="1134"/>
      </w:tblGrid>
      <w:tr w:rsidR="00FC6D31" w:rsidRPr="00BA0D6B" w14:paraId="3AB8E280" w14:textId="77777777" w:rsidTr="00FC6D31">
        <w:trPr>
          <w:trHeight w:val="607"/>
        </w:trPr>
        <w:tc>
          <w:tcPr>
            <w:tcW w:w="1887" w:type="dxa"/>
            <w:gridSpan w:val="3"/>
          </w:tcPr>
          <w:p w14:paraId="08F1CB6C" w14:textId="77777777" w:rsidR="00FC6D31" w:rsidRPr="00BA0D6B" w:rsidRDefault="00FC6D31" w:rsidP="0096356E">
            <w:pPr>
              <w:spacing w:line="480" w:lineRule="auto"/>
              <w:jc w:val="center"/>
              <w:rPr>
                <w:rFonts w:ascii="宋体" w:hAnsi="宋体"/>
                <w:b/>
                <w:sz w:val="24"/>
              </w:rPr>
            </w:pPr>
            <w:r w:rsidRPr="00BA0D6B">
              <w:rPr>
                <w:rFonts w:ascii="宋体" w:hAnsi="宋体" w:hint="eastAsia"/>
                <w:b/>
                <w:sz w:val="24"/>
              </w:rPr>
              <w:t>章节名称</w:t>
            </w:r>
          </w:p>
        </w:tc>
        <w:tc>
          <w:tcPr>
            <w:tcW w:w="6585" w:type="dxa"/>
            <w:gridSpan w:val="9"/>
          </w:tcPr>
          <w:p w14:paraId="3F1599C5" w14:textId="77777777" w:rsidR="00FC6D31" w:rsidRPr="00C67094" w:rsidRDefault="00FC6D31" w:rsidP="0096356E">
            <w:pPr>
              <w:jc w:val="center"/>
              <w:rPr>
                <w:rFonts w:ascii="宋体" w:hAnsi="宋体"/>
                <w:sz w:val="30"/>
                <w:szCs w:val="30"/>
              </w:rPr>
            </w:pPr>
            <w:r w:rsidRPr="00C67094">
              <w:rPr>
                <w:rFonts w:ascii="宋体" w:hAnsi="宋体" w:hint="eastAsia"/>
                <w:sz w:val="30"/>
                <w:szCs w:val="30"/>
              </w:rPr>
              <w:t>《我的母亲》</w:t>
            </w:r>
          </w:p>
        </w:tc>
      </w:tr>
      <w:tr w:rsidR="00FC6D31" w:rsidRPr="00BA0D6B" w14:paraId="7C20521A" w14:textId="77777777" w:rsidTr="00FC6D31">
        <w:trPr>
          <w:trHeight w:val="867"/>
        </w:trPr>
        <w:tc>
          <w:tcPr>
            <w:tcW w:w="1887" w:type="dxa"/>
            <w:gridSpan w:val="3"/>
          </w:tcPr>
          <w:p w14:paraId="61D60A5C" w14:textId="77777777" w:rsidR="00FC6D31" w:rsidRPr="00BA0D6B" w:rsidRDefault="00FC6D31" w:rsidP="0096356E">
            <w:pPr>
              <w:spacing w:line="480" w:lineRule="auto"/>
              <w:jc w:val="center"/>
              <w:rPr>
                <w:rFonts w:ascii="宋体" w:hAnsi="宋体"/>
                <w:b/>
                <w:sz w:val="24"/>
              </w:rPr>
            </w:pPr>
            <w:r w:rsidRPr="00BA0D6B">
              <w:rPr>
                <w:rFonts w:ascii="宋体" w:hAnsi="宋体" w:hint="eastAsia"/>
                <w:b/>
                <w:sz w:val="24"/>
              </w:rPr>
              <w:t>学科</w:t>
            </w:r>
          </w:p>
        </w:tc>
        <w:tc>
          <w:tcPr>
            <w:tcW w:w="997" w:type="dxa"/>
            <w:gridSpan w:val="2"/>
          </w:tcPr>
          <w:p w14:paraId="6B585EA9" w14:textId="77777777" w:rsidR="00FC6D31" w:rsidRPr="00BA0D6B" w:rsidRDefault="00FC6D31" w:rsidP="0096356E">
            <w:pPr>
              <w:spacing w:line="480" w:lineRule="auto"/>
              <w:jc w:val="center"/>
              <w:rPr>
                <w:rFonts w:ascii="宋体" w:hAnsi="宋体"/>
                <w:sz w:val="24"/>
              </w:rPr>
            </w:pPr>
            <w:r w:rsidRPr="00BA0D6B">
              <w:rPr>
                <w:rFonts w:ascii="宋体" w:hAnsi="宋体" w:hint="eastAsia"/>
                <w:sz w:val="24"/>
              </w:rPr>
              <w:t>语文</w:t>
            </w:r>
          </w:p>
        </w:tc>
        <w:tc>
          <w:tcPr>
            <w:tcW w:w="1133" w:type="dxa"/>
          </w:tcPr>
          <w:p w14:paraId="3834612C" w14:textId="77777777" w:rsidR="00FC6D31" w:rsidRPr="00BA0D6B" w:rsidRDefault="00FC6D31" w:rsidP="0096356E">
            <w:pPr>
              <w:spacing w:line="360" w:lineRule="auto"/>
              <w:jc w:val="center"/>
              <w:rPr>
                <w:rFonts w:ascii="宋体" w:hAnsi="宋体"/>
                <w:b/>
                <w:sz w:val="24"/>
              </w:rPr>
            </w:pPr>
            <w:r w:rsidRPr="00BA0D6B">
              <w:rPr>
                <w:rFonts w:ascii="宋体" w:hAnsi="宋体" w:hint="eastAsia"/>
                <w:b/>
                <w:sz w:val="24"/>
              </w:rPr>
              <w:t>授课</w:t>
            </w:r>
          </w:p>
          <w:p w14:paraId="4C809E7D" w14:textId="77777777" w:rsidR="00FC6D31" w:rsidRPr="00BA0D6B" w:rsidRDefault="00FC6D31" w:rsidP="0096356E">
            <w:pPr>
              <w:spacing w:line="360" w:lineRule="auto"/>
              <w:jc w:val="center"/>
              <w:rPr>
                <w:rFonts w:ascii="宋体" w:hAnsi="宋体"/>
                <w:b/>
                <w:sz w:val="24"/>
              </w:rPr>
            </w:pPr>
            <w:r w:rsidRPr="00BA0D6B">
              <w:rPr>
                <w:rFonts w:ascii="宋体" w:hAnsi="宋体" w:hint="eastAsia"/>
                <w:b/>
                <w:sz w:val="24"/>
              </w:rPr>
              <w:t>班级</w:t>
            </w:r>
          </w:p>
        </w:tc>
        <w:tc>
          <w:tcPr>
            <w:tcW w:w="2187" w:type="dxa"/>
            <w:gridSpan w:val="3"/>
          </w:tcPr>
          <w:p w14:paraId="42A56764" w14:textId="5CA9516E" w:rsidR="00FC6D31" w:rsidRPr="00BA0D6B" w:rsidRDefault="00FC6D31" w:rsidP="0096356E">
            <w:pPr>
              <w:spacing w:line="480" w:lineRule="auto"/>
              <w:jc w:val="center"/>
              <w:rPr>
                <w:rFonts w:ascii="宋体" w:hAnsi="宋体"/>
                <w:sz w:val="24"/>
              </w:rPr>
            </w:pPr>
            <w:r>
              <w:rPr>
                <w:rFonts w:ascii="宋体" w:hAnsi="宋体" w:hint="eastAsia"/>
                <w:b/>
                <w:sz w:val="24"/>
              </w:rPr>
              <w:t>2</w:t>
            </w:r>
            <w:r>
              <w:rPr>
                <w:rFonts w:ascii="宋体" w:hAnsi="宋体"/>
                <w:b/>
                <w:sz w:val="24"/>
              </w:rPr>
              <w:t>020</w:t>
            </w:r>
            <w:r>
              <w:rPr>
                <w:rFonts w:ascii="宋体" w:hAnsi="宋体" w:hint="eastAsia"/>
                <w:b/>
                <w:sz w:val="24"/>
              </w:rPr>
              <w:t xml:space="preserve">级旅游班 </w:t>
            </w:r>
          </w:p>
        </w:tc>
        <w:tc>
          <w:tcPr>
            <w:tcW w:w="1134" w:type="dxa"/>
            <w:gridSpan w:val="2"/>
          </w:tcPr>
          <w:p w14:paraId="5E7C32A1" w14:textId="77777777" w:rsidR="00FC6D31" w:rsidRPr="00BA0D6B" w:rsidRDefault="00FC6D31" w:rsidP="0096356E">
            <w:pPr>
              <w:spacing w:line="360" w:lineRule="auto"/>
              <w:jc w:val="center"/>
              <w:rPr>
                <w:rFonts w:ascii="宋体" w:hAnsi="宋体"/>
                <w:b/>
                <w:sz w:val="24"/>
              </w:rPr>
            </w:pPr>
            <w:r w:rsidRPr="00BA0D6B">
              <w:rPr>
                <w:rFonts w:ascii="宋体" w:hAnsi="宋体" w:hint="eastAsia"/>
                <w:b/>
                <w:sz w:val="24"/>
              </w:rPr>
              <w:t>授课</w:t>
            </w:r>
          </w:p>
          <w:p w14:paraId="5DAF3961" w14:textId="77777777" w:rsidR="00FC6D31" w:rsidRPr="00BA0D6B" w:rsidRDefault="00FC6D31" w:rsidP="0096356E">
            <w:pPr>
              <w:spacing w:line="360" w:lineRule="auto"/>
              <w:jc w:val="center"/>
              <w:rPr>
                <w:rFonts w:ascii="宋体" w:hAnsi="宋体"/>
                <w:b/>
                <w:sz w:val="24"/>
              </w:rPr>
            </w:pPr>
            <w:r w:rsidRPr="00BA0D6B">
              <w:rPr>
                <w:rFonts w:ascii="宋体" w:hAnsi="宋体" w:hint="eastAsia"/>
                <w:b/>
                <w:sz w:val="24"/>
              </w:rPr>
              <w:t>时数</w:t>
            </w:r>
          </w:p>
        </w:tc>
        <w:tc>
          <w:tcPr>
            <w:tcW w:w="1134" w:type="dxa"/>
          </w:tcPr>
          <w:p w14:paraId="263937D9" w14:textId="77777777" w:rsidR="00FC6D31" w:rsidRPr="00BA0D6B" w:rsidRDefault="00FC6D31" w:rsidP="0096356E">
            <w:pPr>
              <w:spacing w:line="480" w:lineRule="auto"/>
              <w:jc w:val="center"/>
              <w:rPr>
                <w:rFonts w:ascii="宋体" w:hAnsi="宋体"/>
                <w:sz w:val="24"/>
              </w:rPr>
            </w:pPr>
            <w:r>
              <w:rPr>
                <w:rFonts w:ascii="宋体" w:hAnsi="宋体" w:hint="eastAsia"/>
                <w:sz w:val="24"/>
              </w:rPr>
              <w:t>4</w:t>
            </w:r>
            <w:r w:rsidRPr="00BA0D6B">
              <w:rPr>
                <w:rFonts w:ascii="宋体" w:hAnsi="宋体" w:hint="eastAsia"/>
                <w:sz w:val="24"/>
              </w:rPr>
              <w:t>课时</w:t>
            </w:r>
          </w:p>
        </w:tc>
      </w:tr>
      <w:tr w:rsidR="00FC6D31" w:rsidRPr="00BA0D6B" w14:paraId="1B67CDC3" w14:textId="77777777" w:rsidTr="00FC6D31">
        <w:trPr>
          <w:trHeight w:val="5302"/>
        </w:trPr>
        <w:tc>
          <w:tcPr>
            <w:tcW w:w="8472" w:type="dxa"/>
            <w:gridSpan w:val="12"/>
          </w:tcPr>
          <w:p w14:paraId="7EFA9A37" w14:textId="77777777" w:rsidR="00FC6D31" w:rsidRPr="00BA0D6B" w:rsidRDefault="00FC6D31" w:rsidP="0096356E">
            <w:pPr>
              <w:spacing w:line="480" w:lineRule="auto"/>
              <w:rPr>
                <w:rFonts w:ascii="宋体" w:hAnsi="宋体"/>
                <w:b/>
                <w:sz w:val="24"/>
              </w:rPr>
            </w:pPr>
            <w:r w:rsidRPr="00BA0D6B">
              <w:rPr>
                <w:rFonts w:ascii="宋体" w:hAnsi="宋体" w:hint="eastAsia"/>
                <w:b/>
                <w:sz w:val="24"/>
              </w:rPr>
              <w:t>教学策略选择</w:t>
            </w:r>
          </w:p>
          <w:p w14:paraId="6EFB2A09" w14:textId="77777777" w:rsidR="00FC6D31" w:rsidRPr="00D5174E" w:rsidRDefault="00FC6D31" w:rsidP="0096356E">
            <w:pPr>
              <w:widowControl/>
              <w:shd w:val="clear" w:color="auto" w:fill="FFFFFF"/>
              <w:spacing w:line="360" w:lineRule="auto"/>
              <w:ind w:left="1200" w:hangingChars="500" w:hanging="1200"/>
              <w:jc w:val="left"/>
              <w:rPr>
                <w:rFonts w:ascii="Arial" w:hAnsi="Arial" w:cs="Arial"/>
                <w:kern w:val="0"/>
                <w:szCs w:val="21"/>
              </w:rPr>
            </w:pPr>
            <w:r w:rsidRPr="00BA0D6B">
              <w:rPr>
                <w:rFonts w:ascii="宋体" w:hAnsi="宋体" w:hint="eastAsia"/>
                <w:sz w:val="24"/>
              </w:rPr>
              <w:t xml:space="preserve">教学内容  </w:t>
            </w:r>
            <w:r w:rsidRPr="00BA0D6B">
              <w:rPr>
                <w:rFonts w:ascii="宋体" w:hAnsi="宋体" w:hint="eastAsia"/>
                <w:szCs w:val="21"/>
              </w:rPr>
              <w:t>本课选自高教版语文基础模块</w:t>
            </w:r>
            <w:r>
              <w:rPr>
                <w:rFonts w:ascii="宋体" w:hAnsi="宋体" w:hint="eastAsia"/>
                <w:szCs w:val="21"/>
              </w:rPr>
              <w:t>上</w:t>
            </w:r>
            <w:r w:rsidRPr="00BA0D6B">
              <w:rPr>
                <w:rFonts w:ascii="宋体" w:hAnsi="宋体" w:hint="eastAsia"/>
                <w:szCs w:val="21"/>
              </w:rPr>
              <w:t>册，第</w:t>
            </w:r>
            <w:r>
              <w:rPr>
                <w:rFonts w:ascii="宋体" w:hAnsi="宋体" w:hint="eastAsia"/>
                <w:szCs w:val="21"/>
              </w:rPr>
              <w:t>五</w:t>
            </w:r>
            <w:r w:rsidRPr="00BA0D6B">
              <w:rPr>
                <w:rFonts w:ascii="宋体" w:hAnsi="宋体" w:hint="eastAsia"/>
                <w:szCs w:val="21"/>
              </w:rPr>
              <w:t>单元阅读与欣赏：《</w:t>
            </w:r>
            <w:r>
              <w:rPr>
                <w:rFonts w:ascii="宋体" w:hAnsi="宋体" w:hint="eastAsia"/>
                <w:szCs w:val="21"/>
              </w:rPr>
              <w:t>我的母亲</w:t>
            </w:r>
            <w:r w:rsidRPr="00BA0D6B">
              <w:rPr>
                <w:rFonts w:ascii="宋体" w:hAnsi="宋体" w:hint="eastAsia"/>
                <w:szCs w:val="21"/>
              </w:rPr>
              <w:t>》。</w:t>
            </w:r>
            <w:r>
              <w:rPr>
                <w:rFonts w:ascii="宋体" w:hAnsi="宋体" w:hint="eastAsia"/>
                <w:szCs w:val="21"/>
              </w:rPr>
              <w:t>整体感知本文，就是通过阅读，用心感受母亲平凡而孤苦的一生，感受母亲坚忍，善良，宽容，勤俭和待人热情的品性，体会作者“子欲养而亲不待”的痛悔之情。</w:t>
            </w:r>
          </w:p>
          <w:p w14:paraId="3488976D" w14:textId="77777777" w:rsidR="00FC6D31" w:rsidRPr="00EF7958" w:rsidRDefault="00FC6D31" w:rsidP="0096356E">
            <w:pPr>
              <w:spacing w:line="240" w:lineRule="atLeast"/>
              <w:ind w:left="1200" w:hangingChars="500" w:hanging="1200"/>
              <w:rPr>
                <w:rFonts w:ascii="宋体" w:hAnsi="宋体"/>
                <w:sz w:val="24"/>
              </w:rPr>
            </w:pPr>
            <w:r w:rsidRPr="00BA0D6B">
              <w:rPr>
                <w:rFonts w:ascii="宋体" w:hAnsi="宋体" w:hint="eastAsia"/>
                <w:sz w:val="24"/>
              </w:rPr>
              <w:t xml:space="preserve">教学方法  </w:t>
            </w:r>
            <w:r w:rsidRPr="00083FC7">
              <w:rPr>
                <w:rFonts w:ascii="宋体" w:hAnsi="宋体" w:hint="eastAsia"/>
                <w:szCs w:val="21"/>
              </w:rPr>
              <w:t>语言品读法，诵读法、点拨法，比较法。</w:t>
            </w:r>
          </w:p>
          <w:p w14:paraId="772609AF" w14:textId="77777777" w:rsidR="00FC6D31" w:rsidRPr="00BA0D6B" w:rsidRDefault="00FC6D31" w:rsidP="0096356E">
            <w:pPr>
              <w:spacing w:line="360" w:lineRule="auto"/>
              <w:ind w:left="1320" w:hangingChars="550" w:hanging="1320"/>
              <w:rPr>
                <w:rFonts w:ascii="宋体" w:hAnsi="宋体"/>
                <w:szCs w:val="21"/>
              </w:rPr>
            </w:pPr>
            <w:r w:rsidRPr="00BA0D6B">
              <w:rPr>
                <w:rFonts w:ascii="宋体" w:hAnsi="宋体" w:hint="eastAsia"/>
                <w:sz w:val="24"/>
              </w:rPr>
              <w:t xml:space="preserve">教学组织  </w:t>
            </w:r>
            <w:r w:rsidRPr="00BA0D6B">
              <w:rPr>
                <w:rFonts w:ascii="宋体" w:hAnsi="宋体" w:hint="eastAsia"/>
                <w:szCs w:val="21"/>
              </w:rPr>
              <w:t xml:space="preserve"> 采用小组教学的方式。在课堂上，对老师提出的问题小组讨论回答，调动学生课堂参与的积极性。</w:t>
            </w:r>
          </w:p>
          <w:p w14:paraId="094E7DA8" w14:textId="2B3B7187" w:rsidR="00FC6D31" w:rsidRPr="001C1035" w:rsidRDefault="00FC6D31" w:rsidP="0096356E">
            <w:pPr>
              <w:spacing w:line="360" w:lineRule="auto"/>
              <w:ind w:left="1320" w:hangingChars="550" w:hanging="1320"/>
              <w:rPr>
                <w:rFonts w:ascii="宋体" w:hAnsi="宋体"/>
                <w:szCs w:val="21"/>
              </w:rPr>
            </w:pPr>
            <w:r w:rsidRPr="00BA0D6B">
              <w:rPr>
                <w:rFonts w:ascii="宋体" w:hAnsi="宋体" w:hint="eastAsia"/>
                <w:sz w:val="24"/>
              </w:rPr>
              <w:t xml:space="preserve">教学评价  </w:t>
            </w:r>
            <w:r w:rsidRPr="001C1035">
              <w:rPr>
                <w:rFonts w:ascii="宋体" w:hAnsi="宋体" w:hint="eastAsia"/>
                <w:szCs w:val="21"/>
              </w:rPr>
              <w:t>1</w:t>
            </w:r>
            <w:r w:rsidR="00011585">
              <w:rPr>
                <w:rFonts w:ascii="宋体" w:hAnsi="宋体" w:hint="eastAsia"/>
                <w:szCs w:val="21"/>
              </w:rPr>
              <w:t>.</w:t>
            </w:r>
            <w:r w:rsidRPr="001C1035">
              <w:rPr>
                <w:rFonts w:ascii="宋体" w:hAnsi="宋体" w:hint="eastAsia"/>
                <w:szCs w:val="21"/>
              </w:rPr>
              <w:t>学生自评</w:t>
            </w:r>
          </w:p>
          <w:p w14:paraId="23374BE8" w14:textId="7E7258BE" w:rsidR="00FC6D31" w:rsidRPr="00D5174E" w:rsidRDefault="00FC6D31" w:rsidP="0096356E">
            <w:pPr>
              <w:spacing w:line="360" w:lineRule="auto"/>
              <w:ind w:leftChars="580" w:left="1218"/>
              <w:rPr>
                <w:rFonts w:ascii="宋体" w:hAnsi="宋体"/>
                <w:color w:val="FF0000"/>
                <w:szCs w:val="21"/>
              </w:rPr>
            </w:pPr>
            <w:r w:rsidRPr="001C1035">
              <w:rPr>
                <w:rFonts w:ascii="宋体" w:hAnsi="宋体" w:hint="eastAsia"/>
                <w:szCs w:val="21"/>
              </w:rPr>
              <w:t>2</w:t>
            </w:r>
            <w:r w:rsidR="00011585">
              <w:rPr>
                <w:rFonts w:ascii="宋体" w:hAnsi="宋体" w:hint="eastAsia"/>
                <w:szCs w:val="21"/>
              </w:rPr>
              <w:t>.</w:t>
            </w:r>
            <w:r w:rsidRPr="001C1035">
              <w:rPr>
                <w:rFonts w:ascii="宋体" w:hAnsi="宋体" w:hint="eastAsia"/>
                <w:szCs w:val="21"/>
              </w:rPr>
              <w:t>教师根据学</w:t>
            </w:r>
            <w:r w:rsidRPr="00BA0D6B">
              <w:rPr>
                <w:rFonts w:ascii="宋体" w:hAnsi="宋体" w:hint="eastAsia"/>
                <w:szCs w:val="21"/>
              </w:rPr>
              <w:t>生在课堂教学中回答教师提问的积极性，参与性，准确度，语言表达等方面来进行评价。</w:t>
            </w:r>
          </w:p>
        </w:tc>
      </w:tr>
      <w:tr w:rsidR="00FC6D31" w:rsidRPr="00BA0D6B" w14:paraId="16AAD75D" w14:textId="77777777" w:rsidTr="00FC6D31">
        <w:trPr>
          <w:trHeight w:val="2678"/>
        </w:trPr>
        <w:tc>
          <w:tcPr>
            <w:tcW w:w="8472" w:type="dxa"/>
            <w:gridSpan w:val="12"/>
          </w:tcPr>
          <w:p w14:paraId="784D7A71" w14:textId="77777777" w:rsidR="00FC6D31" w:rsidRPr="00BA0D6B" w:rsidRDefault="00FC6D31" w:rsidP="0096356E">
            <w:pPr>
              <w:rPr>
                <w:rFonts w:ascii="宋体" w:hAnsi="宋体"/>
                <w:b/>
                <w:szCs w:val="21"/>
              </w:rPr>
            </w:pPr>
            <w:r w:rsidRPr="00BA0D6B">
              <w:rPr>
                <w:rFonts w:ascii="宋体" w:hAnsi="宋体" w:hint="eastAsia"/>
                <w:b/>
                <w:szCs w:val="21"/>
              </w:rPr>
              <w:t>知识点</w:t>
            </w:r>
          </w:p>
          <w:p w14:paraId="7D51C4FB" w14:textId="23573B48" w:rsidR="00FC6D31" w:rsidRPr="00D95D9B" w:rsidRDefault="00D95D9B" w:rsidP="00D95D9B">
            <w:pPr>
              <w:spacing w:line="360" w:lineRule="auto"/>
              <w:rPr>
                <w:color w:val="1E1E1E"/>
                <w:szCs w:val="21"/>
              </w:rPr>
            </w:pPr>
            <w:r w:rsidRPr="00D95D9B">
              <w:rPr>
                <w:rFonts w:hint="eastAsia"/>
                <w:color w:val="1E1E1E"/>
                <w:szCs w:val="21"/>
              </w:rPr>
              <w:t>1</w:t>
            </w:r>
            <w:r w:rsidRPr="00D95D9B">
              <w:rPr>
                <w:color w:val="1E1E1E"/>
                <w:szCs w:val="21"/>
              </w:rPr>
              <w:t>.</w:t>
            </w:r>
            <w:r w:rsidR="00FC6D31" w:rsidRPr="00D95D9B">
              <w:rPr>
                <w:rFonts w:hint="eastAsia"/>
                <w:color w:val="1E1E1E"/>
                <w:szCs w:val="21"/>
              </w:rPr>
              <w:t>作家及作品</w:t>
            </w:r>
          </w:p>
          <w:p w14:paraId="4F5F41A1" w14:textId="73347B61" w:rsidR="00FC6D31" w:rsidRDefault="00FC6D31" w:rsidP="00FC6D31">
            <w:pPr>
              <w:pStyle w:val="a6"/>
              <w:spacing w:line="360" w:lineRule="auto"/>
              <w:ind w:left="780" w:firstLineChars="0" w:firstLine="0"/>
              <w:rPr>
                <w:color w:val="1E1E1E"/>
                <w:szCs w:val="21"/>
              </w:rPr>
            </w:pPr>
            <w:r w:rsidRPr="00FC6D31">
              <w:rPr>
                <w:rFonts w:hint="eastAsia"/>
                <w:color w:val="1E1E1E"/>
                <w:szCs w:val="21"/>
              </w:rPr>
              <w:t>老舍，原名舒庆春，字舍予，北京人。现代小说家、戏剧家、人民艺术家。满族人。代表作有长篇小说《骆驼祥子》、《四世同堂》；话剧《茶馆》、《龙须沟》等，被誉为作家劳动模范。</w:t>
            </w:r>
          </w:p>
          <w:p w14:paraId="3F6E3B37" w14:textId="1AFA0C82" w:rsidR="00FC6D31" w:rsidRPr="00FC6D31" w:rsidRDefault="00FC6D31" w:rsidP="00FC6D31">
            <w:pPr>
              <w:spacing w:line="360" w:lineRule="auto"/>
              <w:rPr>
                <w:rFonts w:ascii="宋体" w:hAnsi="宋体"/>
                <w:szCs w:val="21"/>
              </w:rPr>
            </w:pPr>
            <w:r w:rsidRPr="00FC6D31">
              <w:rPr>
                <w:rFonts w:hint="eastAsia"/>
                <w:color w:val="1E1E1E"/>
                <w:szCs w:val="21"/>
              </w:rPr>
              <w:t>2</w:t>
            </w:r>
            <w:r w:rsidR="00D95D9B">
              <w:rPr>
                <w:rFonts w:hint="eastAsia"/>
                <w:color w:val="1E1E1E"/>
                <w:szCs w:val="21"/>
              </w:rPr>
              <w:t>.</w:t>
            </w:r>
            <w:r w:rsidRPr="00FC6D31">
              <w:rPr>
                <w:rFonts w:hint="eastAsia"/>
                <w:color w:val="1E1E1E"/>
                <w:szCs w:val="21"/>
              </w:rPr>
              <w:t>重点字词识记</w:t>
            </w:r>
          </w:p>
          <w:p w14:paraId="14658BA4" w14:textId="17895CB4" w:rsidR="00FC6D31" w:rsidRPr="00A77A71" w:rsidRDefault="00FC6D31" w:rsidP="0096356E">
            <w:pPr>
              <w:spacing w:line="360" w:lineRule="auto"/>
              <w:ind w:firstLineChars="100" w:firstLine="210"/>
              <w:rPr>
                <w:rFonts w:ascii="宋体" w:hAnsi="宋体"/>
                <w:szCs w:val="21"/>
              </w:rPr>
            </w:pPr>
          </w:p>
        </w:tc>
      </w:tr>
      <w:tr w:rsidR="00FC6D31" w:rsidRPr="00BA0D6B" w14:paraId="421DF09C" w14:textId="77777777" w:rsidTr="00FC6D31">
        <w:trPr>
          <w:trHeight w:val="454"/>
        </w:trPr>
        <w:tc>
          <w:tcPr>
            <w:tcW w:w="8472" w:type="dxa"/>
            <w:gridSpan w:val="12"/>
          </w:tcPr>
          <w:p w14:paraId="3314DAE2" w14:textId="77777777" w:rsidR="00FC6D31" w:rsidRPr="00BA0D6B" w:rsidRDefault="00FC6D31" w:rsidP="0096356E">
            <w:pPr>
              <w:spacing w:line="480" w:lineRule="auto"/>
              <w:rPr>
                <w:rFonts w:ascii="宋体" w:hAnsi="宋体"/>
                <w:b/>
                <w:sz w:val="24"/>
              </w:rPr>
            </w:pPr>
            <w:r w:rsidRPr="00BA0D6B">
              <w:rPr>
                <w:rFonts w:ascii="宋体" w:hAnsi="宋体" w:hint="eastAsia"/>
                <w:b/>
                <w:sz w:val="24"/>
              </w:rPr>
              <w:t>教学目标</w:t>
            </w:r>
          </w:p>
        </w:tc>
      </w:tr>
      <w:tr w:rsidR="00FC6D31" w:rsidRPr="00BA0D6B" w14:paraId="248C0092" w14:textId="77777777" w:rsidTr="00B1711E">
        <w:trPr>
          <w:trHeight w:val="983"/>
        </w:trPr>
        <w:tc>
          <w:tcPr>
            <w:tcW w:w="8472" w:type="dxa"/>
            <w:gridSpan w:val="12"/>
          </w:tcPr>
          <w:p w14:paraId="333461E0" w14:textId="77777777" w:rsidR="00A256EE" w:rsidRDefault="00FC6D31" w:rsidP="0096356E">
            <w:pPr>
              <w:ind w:left="630" w:hangingChars="300" w:hanging="630"/>
              <w:rPr>
                <w:rFonts w:ascii="宋体" w:hAnsi="宋体"/>
                <w:szCs w:val="21"/>
              </w:rPr>
            </w:pPr>
            <w:r w:rsidRPr="009B7DFA">
              <w:rPr>
                <w:rFonts w:ascii="宋体" w:hAnsi="宋体" w:hint="eastAsia"/>
                <w:szCs w:val="21"/>
              </w:rPr>
              <w:t>知识目标：</w:t>
            </w:r>
          </w:p>
          <w:p w14:paraId="1A1ED12D" w14:textId="08C61C32" w:rsidR="00A256EE" w:rsidRDefault="00FC6D31" w:rsidP="00A256EE">
            <w:pPr>
              <w:ind w:leftChars="200" w:left="630" w:hangingChars="100" w:hanging="210"/>
              <w:rPr>
                <w:color w:val="1E1E1E"/>
                <w:szCs w:val="21"/>
              </w:rPr>
            </w:pPr>
            <w:r w:rsidRPr="009B7DFA">
              <w:rPr>
                <w:rFonts w:hint="eastAsia"/>
                <w:color w:val="1E1E1E"/>
                <w:szCs w:val="21"/>
              </w:rPr>
              <w:t>1</w:t>
            </w:r>
            <w:r w:rsidR="00D95D9B">
              <w:rPr>
                <w:rFonts w:hint="eastAsia"/>
                <w:color w:val="1E1E1E"/>
                <w:szCs w:val="21"/>
              </w:rPr>
              <w:t>.</w:t>
            </w:r>
            <w:r w:rsidRPr="009B7DFA">
              <w:rPr>
                <w:rFonts w:hint="eastAsia"/>
                <w:color w:val="1E1E1E"/>
                <w:szCs w:val="21"/>
              </w:rPr>
              <w:t>了解作者生平及其重要作品。</w:t>
            </w:r>
            <w:r w:rsidR="00A256EE">
              <w:rPr>
                <w:rFonts w:hint="eastAsia"/>
                <w:color w:val="1E1E1E"/>
                <w:szCs w:val="21"/>
              </w:rPr>
              <w:t xml:space="preserve"> </w:t>
            </w:r>
          </w:p>
          <w:p w14:paraId="11A468B7" w14:textId="00F38AC1" w:rsidR="00FC6D31" w:rsidRPr="009B7DFA" w:rsidRDefault="00FC6D31" w:rsidP="00A256EE">
            <w:pPr>
              <w:ind w:leftChars="200" w:left="630" w:hangingChars="100" w:hanging="210"/>
              <w:rPr>
                <w:color w:val="1E1E1E"/>
                <w:szCs w:val="21"/>
              </w:rPr>
            </w:pPr>
            <w:r w:rsidRPr="009B7DFA">
              <w:rPr>
                <w:color w:val="1E1E1E"/>
                <w:szCs w:val="21"/>
              </w:rPr>
              <w:t>2</w:t>
            </w:r>
            <w:r w:rsidR="00D95D9B">
              <w:rPr>
                <w:rFonts w:hint="eastAsia"/>
                <w:color w:val="1E1E1E"/>
                <w:szCs w:val="21"/>
              </w:rPr>
              <w:t>.</w:t>
            </w:r>
            <w:r w:rsidRPr="009B7DFA">
              <w:rPr>
                <w:rFonts w:hint="eastAsia"/>
                <w:color w:val="1E1E1E"/>
                <w:szCs w:val="21"/>
              </w:rPr>
              <w:t>了解课文以时间为顺序的叙述方式。</w:t>
            </w:r>
            <w:r w:rsidRPr="009B7DFA">
              <w:rPr>
                <w:rFonts w:hint="eastAsia"/>
                <w:color w:val="1E1E1E"/>
                <w:szCs w:val="21"/>
              </w:rPr>
              <w:t> </w:t>
            </w:r>
          </w:p>
          <w:p w14:paraId="6B51F85D" w14:textId="77777777" w:rsidR="00FC6D31" w:rsidRPr="009B7DFA" w:rsidRDefault="00FC6D31" w:rsidP="0096356E">
            <w:pPr>
              <w:ind w:left="630" w:hangingChars="300" w:hanging="630"/>
              <w:rPr>
                <w:color w:val="1E1E1E"/>
                <w:szCs w:val="21"/>
              </w:rPr>
            </w:pPr>
            <w:r w:rsidRPr="009B7DFA">
              <w:rPr>
                <w:rFonts w:hint="eastAsia"/>
                <w:color w:val="1E1E1E"/>
                <w:szCs w:val="21"/>
              </w:rPr>
              <w:t>能力目标：</w:t>
            </w:r>
          </w:p>
          <w:p w14:paraId="42B1F75B" w14:textId="37768C0D" w:rsidR="00FC6D31" w:rsidRPr="009B7DFA" w:rsidRDefault="00A256EE" w:rsidP="00A256EE">
            <w:pPr>
              <w:ind w:firstLineChars="200" w:firstLine="420"/>
              <w:rPr>
                <w:color w:val="1E1E1E"/>
                <w:szCs w:val="21"/>
              </w:rPr>
            </w:pPr>
            <w:r>
              <w:rPr>
                <w:rFonts w:hint="eastAsia"/>
                <w:color w:val="1E1E1E"/>
                <w:szCs w:val="21"/>
              </w:rPr>
              <w:t>1</w:t>
            </w:r>
            <w:r>
              <w:rPr>
                <w:color w:val="1E1E1E"/>
                <w:szCs w:val="21"/>
              </w:rPr>
              <w:t>.</w:t>
            </w:r>
            <w:r w:rsidR="00FC6D31" w:rsidRPr="009B7DFA">
              <w:rPr>
                <w:rFonts w:hint="eastAsia"/>
                <w:color w:val="1E1E1E"/>
                <w:szCs w:val="21"/>
              </w:rPr>
              <w:t>品味作者自然朴素又充满感情的语言。</w:t>
            </w:r>
          </w:p>
          <w:p w14:paraId="406B235E" w14:textId="268B15E0" w:rsidR="00FC6D31" w:rsidRPr="009B7DFA" w:rsidRDefault="00A256EE" w:rsidP="00A256EE">
            <w:pPr>
              <w:ind w:firstLineChars="200" w:firstLine="420"/>
              <w:rPr>
                <w:color w:val="1E1E1E"/>
                <w:szCs w:val="21"/>
              </w:rPr>
            </w:pPr>
            <w:r>
              <w:rPr>
                <w:rFonts w:hint="eastAsia"/>
                <w:color w:val="1E1E1E"/>
                <w:szCs w:val="21"/>
              </w:rPr>
              <w:t>2</w:t>
            </w:r>
            <w:r>
              <w:rPr>
                <w:color w:val="1E1E1E"/>
                <w:szCs w:val="21"/>
              </w:rPr>
              <w:t>.</w:t>
            </w:r>
            <w:r w:rsidR="00FC6D31" w:rsidRPr="009B7DFA">
              <w:rPr>
                <w:rFonts w:hint="eastAsia"/>
                <w:color w:val="1E1E1E"/>
                <w:szCs w:val="21"/>
              </w:rPr>
              <w:t>学习作者进行人物描写的方法。</w:t>
            </w:r>
          </w:p>
          <w:p w14:paraId="6938A7A9" w14:textId="77777777" w:rsidR="00FC6D31" w:rsidRPr="009B7DFA" w:rsidRDefault="00FC6D31" w:rsidP="0096356E">
            <w:pPr>
              <w:rPr>
                <w:color w:val="1E1E1E"/>
                <w:szCs w:val="21"/>
              </w:rPr>
            </w:pPr>
            <w:r w:rsidRPr="009B7DFA">
              <w:rPr>
                <w:rFonts w:hint="eastAsia"/>
                <w:color w:val="1E1E1E"/>
                <w:szCs w:val="21"/>
              </w:rPr>
              <w:t>思政目标：</w:t>
            </w:r>
          </w:p>
          <w:p w14:paraId="3D84E86B" w14:textId="1AFA8577" w:rsidR="00FC6D31" w:rsidRPr="009B7DFA" w:rsidRDefault="00A256EE" w:rsidP="00A256EE">
            <w:pPr>
              <w:ind w:firstLineChars="200" w:firstLine="420"/>
              <w:rPr>
                <w:color w:val="1E1E1E"/>
                <w:szCs w:val="21"/>
              </w:rPr>
            </w:pPr>
            <w:r>
              <w:rPr>
                <w:rFonts w:hint="eastAsia"/>
                <w:color w:val="1E1E1E"/>
                <w:szCs w:val="21"/>
              </w:rPr>
              <w:lastRenderedPageBreak/>
              <w:t>1</w:t>
            </w:r>
            <w:r>
              <w:rPr>
                <w:color w:val="1E1E1E"/>
                <w:szCs w:val="21"/>
              </w:rPr>
              <w:t>.</w:t>
            </w:r>
            <w:r w:rsidR="00FC6D31" w:rsidRPr="009B7DFA">
              <w:rPr>
                <w:rFonts w:hint="eastAsia"/>
                <w:color w:val="1E1E1E"/>
                <w:szCs w:val="21"/>
              </w:rPr>
              <w:t>通过阅读整体感知课文，用心感受作者对母亲的热爱，赞颂，感激和怀念之情。</w:t>
            </w:r>
          </w:p>
          <w:p w14:paraId="42F3F85E" w14:textId="6D57B9FE" w:rsidR="00FC6D31" w:rsidRPr="00FC6D31" w:rsidRDefault="00A256EE" w:rsidP="00A256EE">
            <w:pPr>
              <w:ind w:firstLineChars="200" w:firstLine="420"/>
              <w:rPr>
                <w:color w:val="1E1E1E"/>
                <w:sz w:val="24"/>
              </w:rPr>
            </w:pPr>
            <w:r w:rsidRPr="00A256EE">
              <w:rPr>
                <w:rFonts w:hint="eastAsia"/>
                <w:color w:val="1E1E1E"/>
                <w:szCs w:val="21"/>
              </w:rPr>
              <w:t>2</w:t>
            </w:r>
            <w:r w:rsidRPr="00A256EE">
              <w:rPr>
                <w:rFonts w:ascii="宋体" w:hAnsi="宋体"/>
                <w:b/>
                <w:bCs/>
                <w:szCs w:val="21"/>
              </w:rPr>
              <w:t>.</w:t>
            </w:r>
            <w:r w:rsidR="00FC6D31" w:rsidRPr="009B7DFA">
              <w:rPr>
                <w:rFonts w:ascii="宋体" w:hAnsi="宋体" w:hint="eastAsia"/>
                <w:szCs w:val="21"/>
              </w:rPr>
              <w:t>通过领悟作者对母亲的深情，培养健康的情感，提升对亲情的珍视。</w:t>
            </w:r>
          </w:p>
        </w:tc>
      </w:tr>
      <w:tr w:rsidR="00FC6D31" w:rsidRPr="00BA0D6B" w14:paraId="2B34A858" w14:textId="77777777" w:rsidTr="00FC6D31">
        <w:tc>
          <w:tcPr>
            <w:tcW w:w="8472" w:type="dxa"/>
            <w:gridSpan w:val="12"/>
          </w:tcPr>
          <w:p w14:paraId="29FEB363" w14:textId="77777777" w:rsidR="00FC6D31" w:rsidRPr="00BA0D6B" w:rsidRDefault="00FC6D31" w:rsidP="0096356E">
            <w:pPr>
              <w:spacing w:line="480" w:lineRule="auto"/>
              <w:rPr>
                <w:rFonts w:ascii="宋体" w:hAnsi="宋体"/>
                <w:b/>
                <w:sz w:val="24"/>
              </w:rPr>
            </w:pPr>
            <w:r w:rsidRPr="00BA0D6B">
              <w:rPr>
                <w:rFonts w:ascii="宋体" w:hAnsi="宋体" w:hint="eastAsia"/>
                <w:b/>
                <w:sz w:val="24"/>
              </w:rPr>
              <w:lastRenderedPageBreak/>
              <w:t>教学重点和难点</w:t>
            </w:r>
          </w:p>
        </w:tc>
      </w:tr>
      <w:tr w:rsidR="00FC6D31" w:rsidRPr="00BA0D6B" w14:paraId="2D6810BD" w14:textId="77777777" w:rsidTr="00FC6D31">
        <w:trPr>
          <w:trHeight w:val="483"/>
        </w:trPr>
        <w:tc>
          <w:tcPr>
            <w:tcW w:w="1363" w:type="dxa"/>
            <w:gridSpan w:val="2"/>
          </w:tcPr>
          <w:p w14:paraId="1E2B0778" w14:textId="77777777" w:rsidR="00FC6D31" w:rsidRPr="00BA0D6B" w:rsidRDefault="00FC6D31" w:rsidP="0096356E">
            <w:pPr>
              <w:jc w:val="center"/>
              <w:rPr>
                <w:sz w:val="24"/>
              </w:rPr>
            </w:pPr>
            <w:r w:rsidRPr="00BA0D6B">
              <w:rPr>
                <w:rFonts w:hint="eastAsia"/>
                <w:sz w:val="24"/>
              </w:rPr>
              <w:t>项</w:t>
            </w:r>
            <w:r w:rsidRPr="00BA0D6B">
              <w:rPr>
                <w:sz w:val="24"/>
              </w:rPr>
              <w:t xml:space="preserve">    </w:t>
            </w:r>
            <w:r w:rsidRPr="00BA0D6B">
              <w:rPr>
                <w:rFonts w:hint="eastAsia"/>
                <w:sz w:val="24"/>
              </w:rPr>
              <w:t>目</w:t>
            </w:r>
          </w:p>
        </w:tc>
        <w:tc>
          <w:tcPr>
            <w:tcW w:w="2807" w:type="dxa"/>
            <w:gridSpan w:val="5"/>
          </w:tcPr>
          <w:p w14:paraId="73CA55B7" w14:textId="77777777" w:rsidR="00FC6D31" w:rsidRPr="00BA0D6B" w:rsidRDefault="00FC6D31" w:rsidP="0096356E">
            <w:pPr>
              <w:jc w:val="center"/>
              <w:rPr>
                <w:sz w:val="24"/>
              </w:rPr>
            </w:pPr>
            <w:r w:rsidRPr="00BA0D6B">
              <w:rPr>
                <w:rFonts w:hint="eastAsia"/>
                <w:sz w:val="24"/>
              </w:rPr>
              <w:t>内</w:t>
            </w:r>
            <w:r w:rsidRPr="00BA0D6B">
              <w:rPr>
                <w:sz w:val="24"/>
              </w:rPr>
              <w:t xml:space="preserve">       </w:t>
            </w:r>
            <w:r w:rsidRPr="00BA0D6B">
              <w:rPr>
                <w:rFonts w:hint="eastAsia"/>
                <w:sz w:val="24"/>
              </w:rPr>
              <w:t>容</w:t>
            </w:r>
          </w:p>
        </w:tc>
        <w:tc>
          <w:tcPr>
            <w:tcW w:w="4302" w:type="dxa"/>
            <w:gridSpan w:val="5"/>
          </w:tcPr>
          <w:p w14:paraId="3447467E" w14:textId="77777777" w:rsidR="00FC6D31" w:rsidRPr="00BA0D6B" w:rsidRDefault="00FC6D31" w:rsidP="0096356E">
            <w:pPr>
              <w:jc w:val="center"/>
              <w:rPr>
                <w:sz w:val="24"/>
              </w:rPr>
            </w:pPr>
            <w:r w:rsidRPr="00BA0D6B">
              <w:rPr>
                <w:rFonts w:hint="eastAsia"/>
                <w:sz w:val="24"/>
              </w:rPr>
              <w:t>解</w:t>
            </w:r>
            <w:r w:rsidRPr="00BA0D6B">
              <w:rPr>
                <w:sz w:val="24"/>
              </w:rPr>
              <w:t xml:space="preserve">     </w:t>
            </w:r>
            <w:r w:rsidRPr="00BA0D6B">
              <w:rPr>
                <w:rFonts w:hint="eastAsia"/>
                <w:sz w:val="24"/>
              </w:rPr>
              <w:t>决</w:t>
            </w:r>
            <w:r w:rsidRPr="00BA0D6B">
              <w:rPr>
                <w:sz w:val="24"/>
              </w:rPr>
              <w:t xml:space="preserve">     </w:t>
            </w:r>
            <w:r w:rsidRPr="00BA0D6B">
              <w:rPr>
                <w:rFonts w:hint="eastAsia"/>
                <w:sz w:val="24"/>
              </w:rPr>
              <w:t>措</w:t>
            </w:r>
            <w:r w:rsidRPr="00BA0D6B">
              <w:rPr>
                <w:sz w:val="24"/>
              </w:rPr>
              <w:t xml:space="preserve">     </w:t>
            </w:r>
            <w:r w:rsidRPr="00BA0D6B">
              <w:rPr>
                <w:rFonts w:hint="eastAsia"/>
                <w:sz w:val="24"/>
              </w:rPr>
              <w:t>施</w:t>
            </w:r>
          </w:p>
        </w:tc>
      </w:tr>
      <w:tr w:rsidR="00FC6D31" w:rsidRPr="00BA0D6B" w14:paraId="3CA5245E" w14:textId="77777777" w:rsidTr="00FC6D31">
        <w:trPr>
          <w:trHeight w:val="1783"/>
        </w:trPr>
        <w:tc>
          <w:tcPr>
            <w:tcW w:w="1363" w:type="dxa"/>
            <w:gridSpan w:val="2"/>
          </w:tcPr>
          <w:p w14:paraId="0C56E8A6" w14:textId="77777777" w:rsidR="00FC6D31" w:rsidRPr="00BA0D6B" w:rsidRDefault="00FC6D31" w:rsidP="0096356E">
            <w:pPr>
              <w:jc w:val="center"/>
              <w:rPr>
                <w:sz w:val="24"/>
              </w:rPr>
            </w:pPr>
            <w:r w:rsidRPr="00BA0D6B">
              <w:rPr>
                <w:rFonts w:hint="eastAsia"/>
                <w:sz w:val="24"/>
              </w:rPr>
              <w:t>教学重点</w:t>
            </w:r>
          </w:p>
        </w:tc>
        <w:tc>
          <w:tcPr>
            <w:tcW w:w="2807" w:type="dxa"/>
            <w:gridSpan w:val="5"/>
          </w:tcPr>
          <w:p w14:paraId="7D27CE71" w14:textId="7A41227A" w:rsidR="00FC6D31" w:rsidRPr="00BA0D6B" w:rsidRDefault="00FC6D31" w:rsidP="0096356E">
            <w:pPr>
              <w:jc w:val="center"/>
              <w:rPr>
                <w:szCs w:val="21"/>
              </w:rPr>
            </w:pPr>
            <w:r>
              <w:rPr>
                <w:rFonts w:hint="eastAsia"/>
                <w:color w:val="1E1E1E"/>
                <w:szCs w:val="21"/>
              </w:rPr>
              <w:t>1</w:t>
            </w:r>
            <w:r w:rsidR="00A256EE">
              <w:rPr>
                <w:color w:val="1E1E1E"/>
                <w:szCs w:val="21"/>
              </w:rPr>
              <w:t>.</w:t>
            </w:r>
            <w:r>
              <w:rPr>
                <w:rFonts w:hint="eastAsia"/>
                <w:color w:val="1E1E1E"/>
                <w:szCs w:val="21"/>
              </w:rPr>
              <w:t>引导学生鉴赏作者笔下所塑造出的伟大的母亲形象，领悟作者对母亲的深情，从而培养健康的情感。</w:t>
            </w:r>
            <w:r>
              <w:rPr>
                <w:rFonts w:hint="eastAsia"/>
                <w:color w:val="1E1E1E"/>
                <w:szCs w:val="21"/>
              </w:rPr>
              <w:br/>
              <w:t>2</w:t>
            </w:r>
            <w:r w:rsidR="00A256EE">
              <w:rPr>
                <w:rFonts w:hint="eastAsia"/>
                <w:color w:val="1E1E1E"/>
                <w:szCs w:val="21"/>
              </w:rPr>
              <w:t>.</w:t>
            </w:r>
            <w:r>
              <w:rPr>
                <w:rFonts w:hint="eastAsia"/>
                <w:color w:val="1E1E1E"/>
                <w:szCs w:val="21"/>
              </w:rPr>
              <w:t>引导学生品味作者那自然朴素而又充满感情的语言。</w:t>
            </w:r>
          </w:p>
        </w:tc>
        <w:tc>
          <w:tcPr>
            <w:tcW w:w="4302" w:type="dxa"/>
            <w:gridSpan w:val="5"/>
          </w:tcPr>
          <w:p w14:paraId="7B27B058" w14:textId="77777777" w:rsidR="00FC6D31" w:rsidRPr="00BA0D6B" w:rsidRDefault="00FC6D31" w:rsidP="0096356E">
            <w:pPr>
              <w:jc w:val="center"/>
              <w:rPr>
                <w:szCs w:val="21"/>
              </w:rPr>
            </w:pPr>
            <w:r w:rsidRPr="00BA0D6B">
              <w:rPr>
                <w:rFonts w:hint="eastAsia"/>
                <w:szCs w:val="21"/>
              </w:rPr>
              <w:t>教师讲解，</w:t>
            </w:r>
            <w:r>
              <w:rPr>
                <w:rFonts w:hint="eastAsia"/>
                <w:szCs w:val="21"/>
              </w:rPr>
              <w:t>学生感悟</w:t>
            </w:r>
          </w:p>
        </w:tc>
      </w:tr>
      <w:tr w:rsidR="00FC6D31" w:rsidRPr="00BA0D6B" w14:paraId="3DE33819" w14:textId="77777777" w:rsidTr="00FC6D31">
        <w:trPr>
          <w:trHeight w:val="1078"/>
        </w:trPr>
        <w:tc>
          <w:tcPr>
            <w:tcW w:w="1363" w:type="dxa"/>
            <w:gridSpan w:val="2"/>
          </w:tcPr>
          <w:p w14:paraId="2671027E" w14:textId="77777777" w:rsidR="00FC6D31" w:rsidRPr="00BA0D6B" w:rsidRDefault="00FC6D31" w:rsidP="0096356E">
            <w:pPr>
              <w:jc w:val="center"/>
              <w:rPr>
                <w:sz w:val="24"/>
              </w:rPr>
            </w:pPr>
            <w:r w:rsidRPr="00BA0D6B">
              <w:rPr>
                <w:rFonts w:hint="eastAsia"/>
                <w:sz w:val="24"/>
              </w:rPr>
              <w:t>教学难点</w:t>
            </w:r>
          </w:p>
        </w:tc>
        <w:tc>
          <w:tcPr>
            <w:tcW w:w="2807" w:type="dxa"/>
            <w:gridSpan w:val="5"/>
          </w:tcPr>
          <w:p w14:paraId="4510B37C" w14:textId="58AE58E5" w:rsidR="00FC6D31" w:rsidRPr="00FC6D31" w:rsidRDefault="00FC6D31" w:rsidP="00FC6D31">
            <w:pPr>
              <w:spacing w:line="320" w:lineRule="atLeast"/>
              <w:rPr>
                <w:rFonts w:ascii="宋体" w:hAnsi="宋体"/>
                <w:b/>
                <w:bCs/>
                <w:sz w:val="32"/>
                <w:szCs w:val="27"/>
              </w:rPr>
            </w:pPr>
            <w:r>
              <w:rPr>
                <w:rFonts w:hint="eastAsia"/>
                <w:color w:val="1E1E1E"/>
                <w:szCs w:val="21"/>
              </w:rPr>
              <w:t xml:space="preserve">  </w:t>
            </w:r>
            <w:r>
              <w:rPr>
                <w:rFonts w:hint="eastAsia"/>
                <w:color w:val="1E1E1E"/>
                <w:szCs w:val="21"/>
              </w:rPr>
              <w:t>体会作者所一直强调的母亲对其的“生命教育”，从而提升对浓浓亲情的珍视。</w:t>
            </w:r>
          </w:p>
        </w:tc>
        <w:tc>
          <w:tcPr>
            <w:tcW w:w="4302" w:type="dxa"/>
            <w:gridSpan w:val="5"/>
          </w:tcPr>
          <w:p w14:paraId="2CC287DF" w14:textId="77777777" w:rsidR="00FC6D31" w:rsidRPr="006709AB" w:rsidRDefault="00FC6D31" w:rsidP="0096356E">
            <w:pPr>
              <w:jc w:val="left"/>
              <w:rPr>
                <w:szCs w:val="21"/>
              </w:rPr>
            </w:pPr>
            <w:r w:rsidRPr="006709AB">
              <w:rPr>
                <w:rFonts w:hint="eastAsia"/>
                <w:szCs w:val="21"/>
              </w:rPr>
              <w:t>启发式教学、情感体验，学生小组合作学习</w:t>
            </w:r>
          </w:p>
        </w:tc>
      </w:tr>
      <w:tr w:rsidR="00FC6D31" w14:paraId="07B711B4" w14:textId="77777777" w:rsidTr="00FC6D31">
        <w:trPr>
          <w:trHeight w:val="665"/>
        </w:trPr>
        <w:tc>
          <w:tcPr>
            <w:tcW w:w="8472" w:type="dxa"/>
            <w:gridSpan w:val="12"/>
          </w:tcPr>
          <w:p w14:paraId="50EBF8DD" w14:textId="77777777" w:rsidR="00FC6D31" w:rsidRPr="00BA0D6B" w:rsidRDefault="00FC6D31" w:rsidP="0096356E">
            <w:pPr>
              <w:spacing w:line="480" w:lineRule="auto"/>
              <w:rPr>
                <w:sz w:val="24"/>
              </w:rPr>
            </w:pPr>
            <w:r w:rsidRPr="00BA0D6B">
              <w:rPr>
                <w:rFonts w:ascii="宋体" w:hAnsi="宋体" w:hint="eastAsia"/>
                <w:b/>
                <w:sz w:val="24"/>
              </w:rPr>
              <w:t>板书设计</w:t>
            </w:r>
          </w:p>
        </w:tc>
      </w:tr>
      <w:tr w:rsidR="00FC6D31" w:rsidRPr="00BA0D6B" w14:paraId="1C66A39B" w14:textId="77777777" w:rsidTr="00FC6D31">
        <w:trPr>
          <w:trHeight w:val="2933"/>
        </w:trPr>
        <w:tc>
          <w:tcPr>
            <w:tcW w:w="8472" w:type="dxa"/>
            <w:gridSpan w:val="12"/>
          </w:tcPr>
          <w:p w14:paraId="152ECA95" w14:textId="77777777" w:rsidR="00FC6D31" w:rsidRDefault="00FC6D31" w:rsidP="0096356E">
            <w:pPr>
              <w:rPr>
                <w:rFonts w:ascii="宋体" w:hAnsi="宋体"/>
                <w:color w:val="000000"/>
                <w:sz w:val="24"/>
              </w:rPr>
            </w:pPr>
            <w:r w:rsidRPr="00BA0D6B">
              <w:rPr>
                <w:rFonts w:hint="eastAsia"/>
                <w:szCs w:val="21"/>
              </w:rPr>
              <w:t xml:space="preserve">                            </w:t>
            </w:r>
            <w:r w:rsidRPr="005C6EE9">
              <w:rPr>
                <w:rFonts w:hint="eastAsia"/>
                <w:sz w:val="24"/>
              </w:rPr>
              <w:t xml:space="preserve">   </w:t>
            </w:r>
          </w:p>
          <w:p w14:paraId="3F1E85B4" w14:textId="77777777" w:rsidR="00FC6D31" w:rsidRDefault="00FC6D31" w:rsidP="0096356E">
            <w:pPr>
              <w:ind w:leftChars="200" w:left="420"/>
              <w:rPr>
                <w:color w:val="1E1E1E"/>
                <w:szCs w:val="21"/>
              </w:rPr>
            </w:pPr>
            <w:r>
              <w:rPr>
                <w:rFonts w:hint="eastAsia"/>
                <w:color w:val="1E1E1E"/>
                <w:szCs w:val="21"/>
              </w:rPr>
              <w:t>母亲的坚强个性</w:t>
            </w:r>
            <w:r>
              <w:rPr>
                <w:rFonts w:hint="eastAsia"/>
                <w:color w:val="1E1E1E"/>
                <w:szCs w:val="21"/>
              </w:rPr>
              <w:t xml:space="preserve"> </w:t>
            </w:r>
            <w:r>
              <w:rPr>
                <w:rFonts w:hint="eastAsia"/>
                <w:color w:val="1E1E1E"/>
                <w:szCs w:val="21"/>
              </w:rPr>
              <w:t>——</w:t>
            </w:r>
            <w:r>
              <w:rPr>
                <w:rFonts w:hint="eastAsia"/>
                <w:color w:val="1E1E1E"/>
                <w:szCs w:val="21"/>
              </w:rPr>
              <w:t xml:space="preserve"> </w:t>
            </w:r>
            <w:r>
              <w:rPr>
                <w:rFonts w:hint="eastAsia"/>
                <w:color w:val="1E1E1E"/>
                <w:szCs w:val="21"/>
              </w:rPr>
              <w:t>保护儿女</w:t>
            </w:r>
            <w:r>
              <w:rPr>
                <w:rFonts w:hint="eastAsia"/>
                <w:color w:val="1E1E1E"/>
                <w:szCs w:val="21"/>
              </w:rPr>
              <w:t xml:space="preserve">  </w:t>
            </w:r>
          </w:p>
          <w:p w14:paraId="10FC207D" w14:textId="77777777" w:rsidR="00FC6D31" w:rsidRDefault="00FC6D31" w:rsidP="0096356E">
            <w:pPr>
              <w:ind w:left="420" w:hangingChars="200" w:hanging="420"/>
              <w:rPr>
                <w:color w:val="1E1E1E"/>
                <w:szCs w:val="21"/>
              </w:rPr>
            </w:pPr>
            <w:r>
              <w:rPr>
                <w:rFonts w:hint="eastAsia"/>
                <w:color w:val="1E1E1E"/>
                <w:szCs w:val="21"/>
              </w:rPr>
              <w:t xml:space="preserve">        </w:t>
            </w:r>
            <w:r>
              <w:rPr>
                <w:rFonts w:hint="eastAsia"/>
                <w:color w:val="1E1E1E"/>
                <w:szCs w:val="21"/>
              </w:rPr>
              <w:t>（</w:t>
            </w:r>
            <w:r>
              <w:rPr>
                <w:rFonts w:hint="eastAsia"/>
                <w:color w:val="1E1E1E"/>
                <w:szCs w:val="21"/>
              </w:rPr>
              <w:t>12</w:t>
            </w:r>
            <w:r>
              <w:rPr>
                <w:rFonts w:hint="eastAsia"/>
                <w:color w:val="1E1E1E"/>
                <w:szCs w:val="21"/>
              </w:rPr>
              <w:t>段）</w:t>
            </w:r>
            <w:r>
              <w:rPr>
                <w:rFonts w:hint="eastAsia"/>
                <w:color w:val="1E1E1E"/>
                <w:szCs w:val="21"/>
              </w:rPr>
              <w:t xml:space="preserve">        </w:t>
            </w:r>
            <w:r>
              <w:rPr>
                <w:rFonts w:hint="eastAsia"/>
                <w:color w:val="1E1E1E"/>
                <w:szCs w:val="21"/>
              </w:rPr>
              <w:t>不慌不哭</w:t>
            </w:r>
            <w:r>
              <w:rPr>
                <w:rFonts w:hint="eastAsia"/>
                <w:color w:val="1E1E1E"/>
                <w:szCs w:val="21"/>
              </w:rPr>
              <w:t xml:space="preserve"> </w:t>
            </w:r>
            <w:r>
              <w:rPr>
                <w:rFonts w:hint="eastAsia"/>
                <w:color w:val="1E1E1E"/>
                <w:szCs w:val="21"/>
              </w:rPr>
              <w:t>，无法中想办法</w:t>
            </w:r>
            <w:r>
              <w:rPr>
                <w:rFonts w:hint="eastAsia"/>
                <w:color w:val="1E1E1E"/>
                <w:szCs w:val="21"/>
              </w:rPr>
              <w:t xml:space="preserve">   </w:t>
            </w:r>
          </w:p>
          <w:p w14:paraId="33770393" w14:textId="77777777" w:rsidR="00FC6D31" w:rsidRDefault="00FC6D31" w:rsidP="0096356E">
            <w:pPr>
              <w:ind w:left="420" w:hangingChars="200" w:hanging="420"/>
            </w:pPr>
            <w:r>
              <w:rPr>
                <w:rFonts w:hint="eastAsia"/>
              </w:rPr>
              <w:t xml:space="preserve">                         </w:t>
            </w:r>
            <w:r>
              <w:rPr>
                <w:rFonts w:hint="eastAsia"/>
              </w:rPr>
              <w:t>为家人生计考虑</w:t>
            </w:r>
          </w:p>
          <w:p w14:paraId="77D0DFA9" w14:textId="77777777" w:rsidR="00FC6D31" w:rsidRDefault="00FC6D31" w:rsidP="0096356E">
            <w:pPr>
              <w:ind w:leftChars="200" w:left="420"/>
              <w:rPr>
                <w:color w:val="1E1E1E"/>
                <w:szCs w:val="21"/>
              </w:rPr>
            </w:pPr>
            <w:r>
              <w:rPr>
                <w:rFonts w:hint="eastAsia"/>
              </w:rPr>
              <w:t>伟大无私的母爱——</w:t>
            </w:r>
            <w:r>
              <w:rPr>
                <w:rFonts w:hint="eastAsia"/>
                <w:color w:val="1E1E1E"/>
                <w:szCs w:val="21"/>
              </w:rPr>
              <w:t>筹备“巨款”，送“我”上学。</w:t>
            </w:r>
          </w:p>
          <w:p w14:paraId="23215E9E" w14:textId="77777777" w:rsidR="00FC6D31" w:rsidRDefault="00FC6D31" w:rsidP="0096356E">
            <w:pPr>
              <w:ind w:leftChars="200" w:left="420"/>
              <w:rPr>
                <w:color w:val="1E1E1E"/>
                <w:szCs w:val="21"/>
              </w:rPr>
            </w:pPr>
            <w:r>
              <w:rPr>
                <w:rFonts w:hint="eastAsia"/>
                <w:color w:val="1E1E1E"/>
                <w:szCs w:val="21"/>
              </w:rPr>
              <w:t xml:space="preserve">   </w:t>
            </w:r>
            <w:r>
              <w:rPr>
                <w:rFonts w:hint="eastAsia"/>
                <w:color w:val="1E1E1E"/>
                <w:szCs w:val="21"/>
              </w:rPr>
              <w:t>（</w:t>
            </w:r>
            <w:r>
              <w:rPr>
                <w:rFonts w:hint="eastAsia"/>
                <w:color w:val="1E1E1E"/>
                <w:szCs w:val="21"/>
              </w:rPr>
              <w:t>13</w:t>
            </w:r>
            <w:r>
              <w:rPr>
                <w:rFonts w:hint="eastAsia"/>
                <w:color w:val="1E1E1E"/>
                <w:szCs w:val="21"/>
              </w:rPr>
              <w:t>段）</w:t>
            </w:r>
            <w:r>
              <w:rPr>
                <w:rFonts w:hint="eastAsia"/>
                <w:color w:val="1E1E1E"/>
                <w:szCs w:val="21"/>
              </w:rPr>
              <w:t xml:space="preserve">      </w:t>
            </w:r>
            <w:r>
              <w:rPr>
                <w:rFonts w:hint="eastAsia"/>
                <w:color w:val="1E1E1E"/>
                <w:szCs w:val="21"/>
              </w:rPr>
              <w:t>送三姐出嫁。</w:t>
            </w:r>
          </w:p>
          <w:p w14:paraId="52378F91" w14:textId="77777777" w:rsidR="00FC6D31" w:rsidRDefault="00FC6D31" w:rsidP="0096356E">
            <w:pPr>
              <w:ind w:leftChars="200" w:left="420"/>
              <w:rPr>
                <w:color w:val="1E1E1E"/>
                <w:szCs w:val="21"/>
              </w:rPr>
            </w:pPr>
            <w:r>
              <w:rPr>
                <w:rFonts w:hint="eastAsia"/>
                <w:color w:val="1E1E1E"/>
                <w:szCs w:val="21"/>
              </w:rPr>
              <w:t xml:space="preserve">                  </w:t>
            </w:r>
            <w:r>
              <w:rPr>
                <w:rFonts w:hint="eastAsia"/>
                <w:color w:val="1E1E1E"/>
                <w:szCs w:val="21"/>
              </w:rPr>
              <w:t>除夕之夜送“我”返校。</w:t>
            </w:r>
          </w:p>
          <w:p w14:paraId="388B820C" w14:textId="77777777" w:rsidR="00FC6D31" w:rsidRDefault="00FC6D31" w:rsidP="0096356E">
            <w:pPr>
              <w:ind w:leftChars="200" w:left="420"/>
              <w:rPr>
                <w:color w:val="1E1E1E"/>
                <w:szCs w:val="21"/>
              </w:rPr>
            </w:pPr>
            <w:r>
              <w:rPr>
                <w:rFonts w:hint="eastAsia"/>
                <w:color w:val="1E1E1E"/>
                <w:szCs w:val="21"/>
              </w:rPr>
              <w:t>对“我”的影响</w:t>
            </w:r>
            <w:r>
              <w:rPr>
                <w:rFonts w:hint="eastAsia"/>
                <w:color w:val="1E1E1E"/>
                <w:szCs w:val="21"/>
              </w:rPr>
              <w:t xml:space="preserve">  </w:t>
            </w:r>
            <w:r>
              <w:rPr>
                <w:rFonts w:hint="eastAsia"/>
                <w:color w:val="1E1E1E"/>
                <w:szCs w:val="21"/>
              </w:rPr>
              <w:t>——爱花，爱清洁，守秩序（第</w:t>
            </w:r>
            <w:r>
              <w:rPr>
                <w:rFonts w:hint="eastAsia"/>
                <w:color w:val="1E1E1E"/>
                <w:szCs w:val="21"/>
              </w:rPr>
              <w:t>9</w:t>
            </w:r>
            <w:r>
              <w:rPr>
                <w:rFonts w:hint="eastAsia"/>
                <w:color w:val="1E1E1E"/>
                <w:szCs w:val="21"/>
              </w:rPr>
              <w:t>段）</w:t>
            </w:r>
          </w:p>
          <w:p w14:paraId="5B08CE10" w14:textId="77777777" w:rsidR="00FC6D31" w:rsidRDefault="00FC6D31" w:rsidP="0096356E">
            <w:pPr>
              <w:ind w:leftChars="200" w:left="420"/>
              <w:rPr>
                <w:color w:val="1E1E1E"/>
                <w:szCs w:val="21"/>
              </w:rPr>
            </w:pPr>
            <w:r>
              <w:rPr>
                <w:rFonts w:hint="eastAsia"/>
                <w:color w:val="1E1E1E"/>
                <w:szCs w:val="21"/>
              </w:rPr>
              <w:t xml:space="preserve">                    </w:t>
            </w:r>
            <w:r>
              <w:rPr>
                <w:rFonts w:hint="eastAsia"/>
                <w:color w:val="1E1E1E"/>
                <w:szCs w:val="21"/>
              </w:rPr>
              <w:t>好客（</w:t>
            </w:r>
            <w:r>
              <w:rPr>
                <w:rFonts w:hint="eastAsia"/>
                <w:color w:val="1E1E1E"/>
                <w:szCs w:val="21"/>
              </w:rPr>
              <w:t>10</w:t>
            </w:r>
            <w:r>
              <w:rPr>
                <w:rFonts w:hint="eastAsia"/>
                <w:color w:val="1E1E1E"/>
                <w:szCs w:val="21"/>
              </w:rPr>
              <w:t>）</w:t>
            </w:r>
          </w:p>
          <w:p w14:paraId="7BD6357E" w14:textId="77777777" w:rsidR="00FC6D31" w:rsidRDefault="00FC6D31" w:rsidP="0096356E">
            <w:pPr>
              <w:ind w:leftChars="200" w:left="420"/>
              <w:rPr>
                <w:color w:val="1E1E1E"/>
                <w:szCs w:val="21"/>
              </w:rPr>
            </w:pPr>
            <w:r>
              <w:rPr>
                <w:rFonts w:hint="eastAsia"/>
                <w:color w:val="1E1E1E"/>
                <w:szCs w:val="21"/>
              </w:rPr>
              <w:t xml:space="preserve">                    </w:t>
            </w:r>
            <w:r>
              <w:rPr>
                <w:rFonts w:hint="eastAsia"/>
                <w:color w:val="1E1E1E"/>
                <w:szCs w:val="21"/>
              </w:rPr>
              <w:t>软而硬的个性（</w:t>
            </w:r>
            <w:r>
              <w:rPr>
                <w:rFonts w:hint="eastAsia"/>
                <w:color w:val="1E1E1E"/>
                <w:szCs w:val="21"/>
              </w:rPr>
              <w:t>12</w:t>
            </w:r>
            <w:r>
              <w:rPr>
                <w:rFonts w:hint="eastAsia"/>
                <w:color w:val="1E1E1E"/>
                <w:szCs w:val="21"/>
              </w:rPr>
              <w:t>）</w:t>
            </w:r>
          </w:p>
          <w:p w14:paraId="63CF2260" w14:textId="77777777" w:rsidR="00FC6D31" w:rsidRPr="003355DB" w:rsidRDefault="00FC6D31" w:rsidP="0096356E">
            <w:pPr>
              <w:rPr>
                <w:rFonts w:ascii="宋体" w:hAnsi="宋体"/>
                <w:szCs w:val="18"/>
              </w:rPr>
            </w:pPr>
            <w:r>
              <w:rPr>
                <w:rFonts w:hint="eastAsia"/>
                <w:color w:val="1E1E1E"/>
                <w:szCs w:val="21"/>
              </w:rPr>
              <w:t xml:space="preserve">                    </w:t>
            </w:r>
            <w:r>
              <w:rPr>
                <w:rFonts w:hint="eastAsia"/>
                <w:color w:val="1E1E1E"/>
                <w:szCs w:val="21"/>
              </w:rPr>
              <w:t>母亲传给的性格习惯（</w:t>
            </w:r>
            <w:r>
              <w:rPr>
                <w:rFonts w:hint="eastAsia"/>
                <w:color w:val="1E1E1E"/>
                <w:szCs w:val="21"/>
              </w:rPr>
              <w:t>17</w:t>
            </w:r>
            <w:r>
              <w:rPr>
                <w:rFonts w:hint="eastAsia"/>
                <w:color w:val="1E1E1E"/>
                <w:szCs w:val="21"/>
              </w:rPr>
              <w:t>）</w:t>
            </w:r>
            <w:r>
              <w:rPr>
                <w:rFonts w:ascii="宋体" w:hAnsi="宋体" w:hint="eastAsia"/>
                <w:szCs w:val="18"/>
              </w:rPr>
              <w:t>学生</w:t>
            </w:r>
          </w:p>
        </w:tc>
      </w:tr>
      <w:tr w:rsidR="00FC6D31" w:rsidRPr="00BA0D6B" w14:paraId="7C7E22C0" w14:textId="77777777" w:rsidTr="00FC6D31">
        <w:trPr>
          <w:trHeight w:val="463"/>
        </w:trPr>
        <w:tc>
          <w:tcPr>
            <w:tcW w:w="8472" w:type="dxa"/>
            <w:gridSpan w:val="12"/>
          </w:tcPr>
          <w:p w14:paraId="289F25E9" w14:textId="77777777" w:rsidR="00FC6D31" w:rsidRPr="00BA0D6B" w:rsidRDefault="00FC6D31" w:rsidP="0096356E">
            <w:pPr>
              <w:spacing w:line="480" w:lineRule="auto"/>
              <w:rPr>
                <w:rFonts w:ascii="宋体" w:hAnsi="宋体"/>
                <w:b/>
                <w:sz w:val="24"/>
              </w:rPr>
            </w:pPr>
            <w:r w:rsidRPr="00BA0D6B">
              <w:rPr>
                <w:rFonts w:ascii="宋体" w:hAnsi="宋体" w:hint="eastAsia"/>
                <w:b/>
                <w:sz w:val="24"/>
              </w:rPr>
              <w:t>教学过程结构</w:t>
            </w:r>
          </w:p>
        </w:tc>
      </w:tr>
      <w:tr w:rsidR="00FC6D31" w:rsidRPr="00BA0D6B" w14:paraId="4F7CF5E0" w14:textId="77777777" w:rsidTr="00FC6D31">
        <w:trPr>
          <w:trHeight w:val="665"/>
        </w:trPr>
        <w:tc>
          <w:tcPr>
            <w:tcW w:w="809" w:type="dxa"/>
          </w:tcPr>
          <w:p w14:paraId="0E08080E" w14:textId="77777777" w:rsidR="00FC6D31" w:rsidRPr="00BA0D6B" w:rsidRDefault="00FC6D31" w:rsidP="0096356E">
            <w:pPr>
              <w:jc w:val="center"/>
              <w:rPr>
                <w:rFonts w:ascii="宋体" w:hAnsi="宋体"/>
                <w:szCs w:val="21"/>
              </w:rPr>
            </w:pPr>
            <w:r w:rsidRPr="00BA0D6B">
              <w:rPr>
                <w:rFonts w:ascii="宋体" w:hAnsi="宋体" w:hint="eastAsia"/>
                <w:szCs w:val="21"/>
              </w:rPr>
              <w:t>教学</w:t>
            </w:r>
          </w:p>
          <w:p w14:paraId="6529AE91" w14:textId="77777777" w:rsidR="00FC6D31" w:rsidRPr="00BA0D6B" w:rsidRDefault="00FC6D31" w:rsidP="0096356E">
            <w:pPr>
              <w:jc w:val="center"/>
              <w:rPr>
                <w:rFonts w:ascii="宋体" w:hAnsi="宋体"/>
                <w:szCs w:val="21"/>
              </w:rPr>
            </w:pPr>
            <w:r w:rsidRPr="00BA0D6B">
              <w:rPr>
                <w:rFonts w:ascii="宋体" w:hAnsi="宋体" w:hint="eastAsia"/>
                <w:szCs w:val="21"/>
              </w:rPr>
              <w:t>环节</w:t>
            </w:r>
          </w:p>
        </w:tc>
        <w:tc>
          <w:tcPr>
            <w:tcW w:w="1840" w:type="dxa"/>
            <w:gridSpan w:val="3"/>
          </w:tcPr>
          <w:p w14:paraId="0B1AD455" w14:textId="77777777" w:rsidR="00FC6D31" w:rsidRPr="00BA0D6B" w:rsidRDefault="00FC6D31" w:rsidP="0096356E">
            <w:pPr>
              <w:jc w:val="center"/>
              <w:rPr>
                <w:rFonts w:ascii="宋体" w:hAnsi="宋体"/>
                <w:szCs w:val="21"/>
              </w:rPr>
            </w:pPr>
            <w:r w:rsidRPr="00BA0D6B">
              <w:rPr>
                <w:rFonts w:ascii="宋体" w:hAnsi="宋体" w:hint="eastAsia"/>
                <w:szCs w:val="21"/>
              </w:rPr>
              <w:t>教师活动</w:t>
            </w:r>
          </w:p>
        </w:tc>
        <w:tc>
          <w:tcPr>
            <w:tcW w:w="2551" w:type="dxa"/>
            <w:gridSpan w:val="4"/>
          </w:tcPr>
          <w:p w14:paraId="1F508AB0" w14:textId="77777777" w:rsidR="00FC6D31" w:rsidRPr="00BA0D6B" w:rsidRDefault="00FC6D31" w:rsidP="0096356E">
            <w:pPr>
              <w:jc w:val="center"/>
              <w:rPr>
                <w:rFonts w:ascii="宋体" w:hAnsi="宋体"/>
                <w:szCs w:val="21"/>
              </w:rPr>
            </w:pPr>
            <w:r w:rsidRPr="00BA0D6B">
              <w:rPr>
                <w:rFonts w:ascii="宋体" w:hAnsi="宋体" w:hint="eastAsia"/>
                <w:szCs w:val="21"/>
              </w:rPr>
              <w:t>学生活动</w:t>
            </w:r>
          </w:p>
        </w:tc>
        <w:tc>
          <w:tcPr>
            <w:tcW w:w="1841" w:type="dxa"/>
            <w:gridSpan w:val="2"/>
          </w:tcPr>
          <w:p w14:paraId="6FE53230" w14:textId="77777777" w:rsidR="00FC6D31" w:rsidRPr="00BA0D6B" w:rsidRDefault="00FC6D31" w:rsidP="0096356E">
            <w:pPr>
              <w:jc w:val="center"/>
              <w:rPr>
                <w:rFonts w:ascii="宋体" w:hAnsi="宋体"/>
                <w:szCs w:val="21"/>
              </w:rPr>
            </w:pPr>
            <w:r>
              <w:rPr>
                <w:rFonts w:ascii="宋体" w:hAnsi="宋体" w:hint="eastAsia"/>
                <w:szCs w:val="21"/>
              </w:rPr>
              <w:t>设计意图</w:t>
            </w:r>
          </w:p>
        </w:tc>
        <w:tc>
          <w:tcPr>
            <w:tcW w:w="1431" w:type="dxa"/>
            <w:gridSpan w:val="2"/>
          </w:tcPr>
          <w:p w14:paraId="46C35ABE" w14:textId="77777777" w:rsidR="00FC6D31" w:rsidRPr="00BA0D6B" w:rsidRDefault="00FC6D31" w:rsidP="0096356E">
            <w:pPr>
              <w:jc w:val="center"/>
              <w:rPr>
                <w:rFonts w:ascii="宋体" w:hAnsi="宋体"/>
                <w:szCs w:val="21"/>
              </w:rPr>
            </w:pPr>
            <w:r>
              <w:rPr>
                <w:rFonts w:ascii="宋体" w:hAnsi="宋体" w:hint="eastAsia"/>
                <w:szCs w:val="21"/>
              </w:rPr>
              <w:t>融入课程思政目标</w:t>
            </w:r>
          </w:p>
        </w:tc>
      </w:tr>
      <w:tr w:rsidR="00FC6D31" w:rsidRPr="00BA0D6B" w14:paraId="614681DB" w14:textId="77777777" w:rsidTr="00FC6D31">
        <w:trPr>
          <w:trHeight w:val="1125"/>
        </w:trPr>
        <w:tc>
          <w:tcPr>
            <w:tcW w:w="809" w:type="dxa"/>
          </w:tcPr>
          <w:p w14:paraId="07F17DD3" w14:textId="77777777" w:rsidR="00FC6D31" w:rsidRDefault="00FC6D31" w:rsidP="0096356E">
            <w:pPr>
              <w:rPr>
                <w:rFonts w:ascii="宋体" w:hAnsi="宋体"/>
                <w:szCs w:val="21"/>
              </w:rPr>
            </w:pPr>
          </w:p>
          <w:p w14:paraId="5674CD42" w14:textId="77777777" w:rsidR="00FC6D31" w:rsidRPr="00BA0D6B" w:rsidRDefault="00FC6D31" w:rsidP="0096356E">
            <w:pPr>
              <w:rPr>
                <w:rFonts w:ascii="宋体" w:hAnsi="宋体"/>
                <w:szCs w:val="21"/>
              </w:rPr>
            </w:pPr>
            <w:r>
              <w:rPr>
                <w:rFonts w:ascii="宋体" w:hAnsi="宋体" w:hint="eastAsia"/>
                <w:szCs w:val="21"/>
              </w:rPr>
              <w:t>导入新 课</w:t>
            </w:r>
          </w:p>
        </w:tc>
        <w:tc>
          <w:tcPr>
            <w:tcW w:w="1840" w:type="dxa"/>
            <w:gridSpan w:val="3"/>
          </w:tcPr>
          <w:p w14:paraId="59F3535D" w14:textId="77777777" w:rsidR="00FC6D31" w:rsidRPr="000B44EF" w:rsidRDefault="00FC6D31" w:rsidP="0096356E">
            <w:pPr>
              <w:rPr>
                <w:color w:val="1E1E1E"/>
                <w:szCs w:val="21"/>
              </w:rPr>
            </w:pPr>
            <w:r>
              <w:rPr>
                <w:rFonts w:hint="eastAsia"/>
                <w:color w:val="1E1E1E"/>
                <w:szCs w:val="21"/>
              </w:rPr>
              <w:t>悠悠母爱，丝丝缕缕牵扯不断，请你描述一下你的母亲。</w:t>
            </w:r>
          </w:p>
        </w:tc>
        <w:tc>
          <w:tcPr>
            <w:tcW w:w="2551" w:type="dxa"/>
            <w:gridSpan w:val="4"/>
          </w:tcPr>
          <w:p w14:paraId="66D1F053" w14:textId="77777777" w:rsidR="00FC6D31" w:rsidRDefault="00FC6D31" w:rsidP="0096356E">
            <w:pPr>
              <w:ind w:left="420" w:hangingChars="200" w:hanging="420"/>
              <w:rPr>
                <w:rFonts w:ascii="宋体" w:hAnsi="宋体"/>
                <w:szCs w:val="21"/>
              </w:rPr>
            </w:pPr>
          </w:p>
          <w:p w14:paraId="1EFD7C51" w14:textId="77777777" w:rsidR="00FC6D31" w:rsidRPr="00BA0D6B" w:rsidRDefault="00FC6D31" w:rsidP="0096356E">
            <w:pPr>
              <w:ind w:left="420" w:hangingChars="200" w:hanging="420"/>
              <w:rPr>
                <w:rFonts w:ascii="宋体" w:hAnsi="宋体"/>
                <w:szCs w:val="21"/>
              </w:rPr>
            </w:pPr>
            <w:r>
              <w:rPr>
                <w:rFonts w:ascii="宋体" w:hAnsi="宋体"/>
                <w:szCs w:val="21"/>
              </w:rPr>
              <w:t>读诗歌《游子吟》，体味情感。</w:t>
            </w:r>
          </w:p>
        </w:tc>
        <w:tc>
          <w:tcPr>
            <w:tcW w:w="1841" w:type="dxa"/>
            <w:gridSpan w:val="2"/>
          </w:tcPr>
          <w:p w14:paraId="7D96F2EF" w14:textId="77777777" w:rsidR="00FC6D31" w:rsidRDefault="00FC6D31" w:rsidP="0096356E">
            <w:pPr>
              <w:ind w:firstLineChars="100" w:firstLine="210"/>
              <w:rPr>
                <w:rFonts w:ascii="宋体" w:hAnsi="宋体"/>
                <w:szCs w:val="21"/>
              </w:rPr>
            </w:pPr>
          </w:p>
          <w:p w14:paraId="22F2ADEB" w14:textId="77777777" w:rsidR="00FC6D31" w:rsidRPr="00BA0D6B" w:rsidRDefault="00FC6D31" w:rsidP="0096356E">
            <w:pPr>
              <w:ind w:firstLineChars="100" w:firstLine="210"/>
              <w:rPr>
                <w:rFonts w:ascii="宋体" w:hAnsi="宋体"/>
                <w:szCs w:val="21"/>
              </w:rPr>
            </w:pPr>
            <w:r>
              <w:rPr>
                <w:rFonts w:ascii="宋体" w:hAnsi="宋体" w:hint="eastAsia"/>
                <w:szCs w:val="21"/>
              </w:rPr>
              <w:t>做情感铺垫</w:t>
            </w:r>
          </w:p>
        </w:tc>
        <w:tc>
          <w:tcPr>
            <w:tcW w:w="1431" w:type="dxa"/>
            <w:gridSpan w:val="2"/>
          </w:tcPr>
          <w:p w14:paraId="5306C3D9" w14:textId="77777777" w:rsidR="00FC6D31" w:rsidRDefault="00FC6D31" w:rsidP="0096356E">
            <w:pPr>
              <w:rPr>
                <w:rFonts w:ascii="宋体" w:hAnsi="宋体"/>
                <w:szCs w:val="21"/>
              </w:rPr>
            </w:pPr>
            <w:r w:rsidRPr="00BA0D6B">
              <w:rPr>
                <w:rFonts w:ascii="宋体" w:hAnsi="宋体" w:hint="eastAsia"/>
                <w:szCs w:val="21"/>
              </w:rPr>
              <w:t xml:space="preserve"> </w:t>
            </w:r>
          </w:p>
          <w:p w14:paraId="562B96D6" w14:textId="2AD610BB" w:rsidR="00FC6D31" w:rsidRPr="00BA0D6B" w:rsidRDefault="00FC6D31" w:rsidP="0096356E">
            <w:pPr>
              <w:rPr>
                <w:rFonts w:ascii="宋体" w:hAnsi="宋体"/>
                <w:szCs w:val="21"/>
              </w:rPr>
            </w:pPr>
            <w:r>
              <w:rPr>
                <w:rFonts w:ascii="宋体" w:hAnsi="宋体" w:hint="eastAsia"/>
                <w:szCs w:val="21"/>
              </w:rPr>
              <w:t>激发学生对母亲的感恩之情</w:t>
            </w:r>
          </w:p>
        </w:tc>
      </w:tr>
      <w:tr w:rsidR="00FC6D31" w:rsidRPr="00BA0D6B" w14:paraId="24E9169B" w14:textId="77777777" w:rsidTr="00FC6D31">
        <w:trPr>
          <w:trHeight w:val="561"/>
        </w:trPr>
        <w:tc>
          <w:tcPr>
            <w:tcW w:w="809" w:type="dxa"/>
            <w:vMerge w:val="restart"/>
          </w:tcPr>
          <w:p w14:paraId="68F0A0E6" w14:textId="77777777" w:rsidR="00FC6D31" w:rsidRDefault="00FC6D31" w:rsidP="0096356E">
            <w:pPr>
              <w:jc w:val="center"/>
              <w:rPr>
                <w:color w:val="1E1E1E"/>
                <w:szCs w:val="21"/>
              </w:rPr>
            </w:pPr>
          </w:p>
          <w:p w14:paraId="7259786F" w14:textId="77777777" w:rsidR="00FC6D31" w:rsidRPr="00BA0D6B" w:rsidRDefault="00FC6D31" w:rsidP="0096356E">
            <w:pPr>
              <w:jc w:val="center"/>
              <w:rPr>
                <w:rFonts w:ascii="宋体" w:hAnsi="宋体"/>
                <w:szCs w:val="21"/>
              </w:rPr>
            </w:pPr>
            <w:r>
              <w:rPr>
                <w:rFonts w:hint="eastAsia"/>
                <w:color w:val="1E1E1E"/>
                <w:szCs w:val="21"/>
              </w:rPr>
              <w:t>课文探究</w:t>
            </w:r>
            <w:r>
              <w:rPr>
                <w:rFonts w:hint="eastAsia"/>
                <w:color w:val="1E1E1E"/>
                <w:szCs w:val="21"/>
              </w:rPr>
              <w:br/>
            </w:r>
          </w:p>
        </w:tc>
        <w:tc>
          <w:tcPr>
            <w:tcW w:w="1840" w:type="dxa"/>
            <w:gridSpan w:val="3"/>
          </w:tcPr>
          <w:p w14:paraId="6D6E3534" w14:textId="1488EB5D" w:rsidR="00FC6D31" w:rsidRPr="00BA0D6B" w:rsidRDefault="00FC6D31" w:rsidP="00A256EE">
            <w:pPr>
              <w:ind w:firstLineChars="50" w:firstLine="105"/>
              <w:rPr>
                <w:rFonts w:ascii="宋体" w:hAnsi="宋体"/>
                <w:szCs w:val="21"/>
              </w:rPr>
            </w:pPr>
            <w:r w:rsidRPr="00A256EE">
              <w:rPr>
                <w:rFonts w:hint="eastAsia"/>
                <w:color w:val="1E1E1E"/>
                <w:szCs w:val="21"/>
              </w:rPr>
              <w:t>1</w:t>
            </w:r>
            <w:r w:rsidR="00A256EE" w:rsidRPr="00A256EE">
              <w:rPr>
                <w:rFonts w:hint="eastAsia"/>
                <w:color w:val="1E1E1E"/>
                <w:szCs w:val="21"/>
              </w:rPr>
              <w:t>.</w:t>
            </w:r>
            <w:r>
              <w:rPr>
                <w:rFonts w:hint="eastAsia"/>
                <w:color w:val="1E1E1E"/>
                <w:szCs w:val="21"/>
              </w:rPr>
              <w:t>作者简介</w:t>
            </w:r>
          </w:p>
        </w:tc>
        <w:tc>
          <w:tcPr>
            <w:tcW w:w="2551" w:type="dxa"/>
            <w:gridSpan w:val="4"/>
          </w:tcPr>
          <w:p w14:paraId="37FC07E6" w14:textId="77777777" w:rsidR="00FC6D31" w:rsidRPr="00BA0D6B" w:rsidRDefault="00FC6D31" w:rsidP="0096356E">
            <w:pPr>
              <w:rPr>
                <w:rFonts w:ascii="宋体" w:hAnsi="宋体"/>
                <w:szCs w:val="21"/>
              </w:rPr>
            </w:pPr>
            <w:r>
              <w:rPr>
                <w:rFonts w:ascii="宋体" w:hAnsi="宋体" w:hint="eastAsia"/>
                <w:szCs w:val="21"/>
              </w:rPr>
              <w:t>回忆、笔记</w:t>
            </w:r>
          </w:p>
        </w:tc>
        <w:tc>
          <w:tcPr>
            <w:tcW w:w="1841" w:type="dxa"/>
            <w:gridSpan w:val="2"/>
          </w:tcPr>
          <w:p w14:paraId="5AC7CDB5" w14:textId="77777777" w:rsidR="00FC6D31" w:rsidRPr="00BA0D6B" w:rsidRDefault="00FC6D31" w:rsidP="0096356E">
            <w:pPr>
              <w:jc w:val="center"/>
              <w:rPr>
                <w:rFonts w:ascii="宋体" w:hAnsi="宋体"/>
                <w:szCs w:val="21"/>
              </w:rPr>
            </w:pPr>
            <w:r>
              <w:rPr>
                <w:rFonts w:ascii="宋体" w:hAnsi="宋体" w:hint="eastAsia"/>
                <w:szCs w:val="21"/>
              </w:rPr>
              <w:t>知识积累</w:t>
            </w:r>
          </w:p>
        </w:tc>
        <w:tc>
          <w:tcPr>
            <w:tcW w:w="1431" w:type="dxa"/>
            <w:gridSpan w:val="2"/>
          </w:tcPr>
          <w:p w14:paraId="3E2B79B6" w14:textId="77777777" w:rsidR="00FC6D31" w:rsidRPr="00BA0D6B" w:rsidRDefault="00FC6D31" w:rsidP="0096356E">
            <w:pPr>
              <w:rPr>
                <w:rFonts w:ascii="宋体" w:hAnsi="宋体"/>
                <w:szCs w:val="21"/>
              </w:rPr>
            </w:pPr>
          </w:p>
        </w:tc>
      </w:tr>
      <w:tr w:rsidR="00FC6D31" w:rsidRPr="00BA0D6B" w14:paraId="5AAEA791" w14:textId="77777777" w:rsidTr="00FC6D31">
        <w:trPr>
          <w:trHeight w:val="1278"/>
        </w:trPr>
        <w:tc>
          <w:tcPr>
            <w:tcW w:w="809" w:type="dxa"/>
            <w:vMerge/>
          </w:tcPr>
          <w:p w14:paraId="1D1509D5" w14:textId="77777777" w:rsidR="00FC6D31" w:rsidRPr="00BA0D6B" w:rsidRDefault="00FC6D31" w:rsidP="0096356E">
            <w:pPr>
              <w:jc w:val="center"/>
              <w:rPr>
                <w:rFonts w:ascii="宋体" w:hAnsi="宋体"/>
                <w:szCs w:val="21"/>
              </w:rPr>
            </w:pPr>
          </w:p>
        </w:tc>
        <w:tc>
          <w:tcPr>
            <w:tcW w:w="1840" w:type="dxa"/>
            <w:gridSpan w:val="3"/>
          </w:tcPr>
          <w:p w14:paraId="4B26FBD5" w14:textId="746DF98F" w:rsidR="00FC6D31" w:rsidRPr="00BA0D6B" w:rsidRDefault="00FC6D31" w:rsidP="0096356E">
            <w:pPr>
              <w:rPr>
                <w:rFonts w:ascii="宋体" w:hAnsi="宋体"/>
                <w:szCs w:val="21"/>
              </w:rPr>
            </w:pPr>
            <w:r w:rsidRPr="00BA0D6B">
              <w:rPr>
                <w:rFonts w:ascii="宋体" w:hAnsi="宋体" w:hint="eastAsia"/>
                <w:szCs w:val="21"/>
              </w:rPr>
              <w:t xml:space="preserve"> </w:t>
            </w:r>
            <w:r>
              <w:rPr>
                <w:rFonts w:hint="eastAsia"/>
                <w:color w:val="1E1E1E"/>
                <w:szCs w:val="21"/>
              </w:rPr>
              <w:t>2</w:t>
            </w:r>
            <w:r w:rsidR="00A256EE">
              <w:rPr>
                <w:rFonts w:hint="eastAsia"/>
                <w:color w:val="1E1E1E"/>
                <w:szCs w:val="21"/>
              </w:rPr>
              <w:t>.</w:t>
            </w:r>
            <w:r>
              <w:rPr>
                <w:rFonts w:hint="eastAsia"/>
                <w:color w:val="1E1E1E"/>
                <w:szCs w:val="21"/>
              </w:rPr>
              <w:t>思考一：老舍笔下的母亲是怎么样的一个形象？</w:t>
            </w:r>
          </w:p>
        </w:tc>
        <w:tc>
          <w:tcPr>
            <w:tcW w:w="2551" w:type="dxa"/>
            <w:gridSpan w:val="4"/>
          </w:tcPr>
          <w:p w14:paraId="3197F0D9" w14:textId="77777777" w:rsidR="00FC6D31" w:rsidRPr="00BA0D6B" w:rsidRDefault="00FC6D31" w:rsidP="0096356E">
            <w:pPr>
              <w:rPr>
                <w:rFonts w:ascii="宋体" w:hAnsi="宋体"/>
                <w:szCs w:val="21"/>
              </w:rPr>
            </w:pPr>
            <w:r>
              <w:rPr>
                <w:rFonts w:ascii="宋体" w:hAnsi="宋体" w:hint="eastAsia"/>
                <w:szCs w:val="21"/>
              </w:rPr>
              <w:t>笔记</w:t>
            </w:r>
          </w:p>
        </w:tc>
        <w:tc>
          <w:tcPr>
            <w:tcW w:w="1841" w:type="dxa"/>
            <w:gridSpan w:val="2"/>
          </w:tcPr>
          <w:p w14:paraId="2CFF7FD6" w14:textId="77777777" w:rsidR="00FC6D31" w:rsidRPr="00BA0D6B" w:rsidRDefault="00FC6D31" w:rsidP="0096356E">
            <w:pPr>
              <w:rPr>
                <w:rFonts w:ascii="宋体" w:hAnsi="宋体"/>
                <w:szCs w:val="21"/>
              </w:rPr>
            </w:pPr>
            <w:r w:rsidRPr="00BA0D6B">
              <w:rPr>
                <w:rFonts w:ascii="宋体" w:hAnsi="宋体" w:hint="eastAsia"/>
                <w:szCs w:val="21"/>
              </w:rPr>
              <w:t xml:space="preserve"> </w:t>
            </w:r>
            <w:r w:rsidRPr="00BA0D6B">
              <w:rPr>
                <w:rFonts w:ascii="宋体" w:hAnsi="宋体"/>
                <w:szCs w:val="21"/>
              </w:rPr>
              <w:t xml:space="preserve">    </w:t>
            </w:r>
          </w:p>
        </w:tc>
        <w:tc>
          <w:tcPr>
            <w:tcW w:w="1431" w:type="dxa"/>
            <w:gridSpan w:val="2"/>
          </w:tcPr>
          <w:p w14:paraId="60D807C3" w14:textId="77777777" w:rsidR="00FC6D31" w:rsidRPr="00BA0D6B" w:rsidRDefault="00FC6D31" w:rsidP="0096356E">
            <w:pPr>
              <w:rPr>
                <w:rFonts w:ascii="宋体" w:hAnsi="宋体"/>
                <w:szCs w:val="21"/>
              </w:rPr>
            </w:pPr>
            <w:r w:rsidRPr="00BA0D6B">
              <w:rPr>
                <w:rFonts w:ascii="宋体" w:hAnsi="宋体" w:hint="eastAsia"/>
                <w:szCs w:val="21"/>
              </w:rPr>
              <w:t xml:space="preserve"> </w:t>
            </w:r>
            <w:r>
              <w:rPr>
                <w:rFonts w:ascii="宋体" w:hAnsi="宋体" w:hint="eastAsia"/>
                <w:szCs w:val="21"/>
              </w:rPr>
              <w:t>通过对母亲形象感知，提炼出对待工作要有认真负责的态度</w:t>
            </w:r>
          </w:p>
        </w:tc>
      </w:tr>
      <w:tr w:rsidR="00FC6D31" w:rsidRPr="00BA0D6B" w14:paraId="6267B16A" w14:textId="77777777" w:rsidTr="00FC6D31">
        <w:trPr>
          <w:trHeight w:val="976"/>
        </w:trPr>
        <w:tc>
          <w:tcPr>
            <w:tcW w:w="809" w:type="dxa"/>
          </w:tcPr>
          <w:p w14:paraId="795F5CCF" w14:textId="77777777" w:rsidR="00FC6D31" w:rsidRPr="00BA0D6B" w:rsidRDefault="00FC6D31" w:rsidP="0096356E">
            <w:pPr>
              <w:rPr>
                <w:rFonts w:ascii="宋体" w:hAnsi="宋体"/>
                <w:szCs w:val="21"/>
              </w:rPr>
            </w:pPr>
            <w:r>
              <w:rPr>
                <w:rFonts w:ascii="宋体" w:hAnsi="宋体" w:hint="eastAsia"/>
                <w:szCs w:val="18"/>
              </w:rPr>
              <w:lastRenderedPageBreak/>
              <w:t>指名朗读</w:t>
            </w:r>
            <w:r>
              <w:rPr>
                <w:rFonts w:ascii="宋体" w:hAnsi="宋体"/>
                <w:szCs w:val="18"/>
              </w:rPr>
              <w:t>"阅读提示"</w:t>
            </w:r>
          </w:p>
        </w:tc>
        <w:tc>
          <w:tcPr>
            <w:tcW w:w="1840" w:type="dxa"/>
            <w:gridSpan w:val="3"/>
          </w:tcPr>
          <w:p w14:paraId="5A786A0F" w14:textId="7CEB2A56" w:rsidR="00FC6D31" w:rsidRPr="00BA0D6B" w:rsidRDefault="00FC6D31" w:rsidP="0096356E">
            <w:pPr>
              <w:adjustRightInd w:val="0"/>
              <w:jc w:val="left"/>
              <w:rPr>
                <w:rFonts w:ascii="宋体" w:hAnsi="宋体"/>
                <w:szCs w:val="21"/>
              </w:rPr>
            </w:pPr>
            <w:r w:rsidRPr="00A256EE">
              <w:rPr>
                <w:color w:val="1E1E1E"/>
                <w:szCs w:val="21"/>
              </w:rPr>
              <w:t>1</w:t>
            </w:r>
            <w:r w:rsidRPr="00A256EE">
              <w:rPr>
                <w:color w:val="1E1E1E"/>
                <w:szCs w:val="21"/>
              </w:rPr>
              <w:t>．</w:t>
            </w:r>
            <w:r>
              <w:rPr>
                <w:rFonts w:ascii="宋体" w:hAnsi="宋体" w:hint="eastAsia"/>
                <w:szCs w:val="18"/>
              </w:rPr>
              <w:t>介绍这篇文章的写作顺序和写作内容；</w:t>
            </w:r>
            <w:r>
              <w:rPr>
                <w:rFonts w:ascii="宋体" w:hAnsi="宋体"/>
                <w:szCs w:val="18"/>
              </w:rPr>
              <w:br/>
            </w:r>
            <w:r w:rsidRPr="00A256EE">
              <w:rPr>
                <w:color w:val="1E1E1E"/>
                <w:szCs w:val="21"/>
              </w:rPr>
              <w:t>2</w:t>
            </w:r>
            <w:r w:rsidRPr="00A256EE">
              <w:rPr>
                <w:color w:val="1E1E1E"/>
                <w:szCs w:val="21"/>
              </w:rPr>
              <w:t>．</w:t>
            </w:r>
            <w:r>
              <w:rPr>
                <w:rFonts w:ascii="宋体" w:hAnsi="宋体" w:hint="eastAsia"/>
                <w:szCs w:val="18"/>
              </w:rPr>
              <w:t>指出本文的语言特点。</w:t>
            </w:r>
          </w:p>
        </w:tc>
        <w:tc>
          <w:tcPr>
            <w:tcW w:w="2551" w:type="dxa"/>
            <w:gridSpan w:val="4"/>
          </w:tcPr>
          <w:p w14:paraId="58899AD6" w14:textId="77777777" w:rsidR="00FC6D31" w:rsidRDefault="00FC6D31" w:rsidP="0096356E">
            <w:pPr>
              <w:rPr>
                <w:rFonts w:ascii="宋体" w:hAnsi="宋体"/>
                <w:szCs w:val="21"/>
              </w:rPr>
            </w:pPr>
          </w:p>
          <w:p w14:paraId="3205F855" w14:textId="77777777" w:rsidR="00FC6D31" w:rsidRPr="00BA0D6B" w:rsidRDefault="00FC6D31" w:rsidP="0096356E">
            <w:pPr>
              <w:rPr>
                <w:rFonts w:ascii="宋体" w:hAnsi="宋体"/>
                <w:szCs w:val="21"/>
              </w:rPr>
            </w:pPr>
            <w:r>
              <w:rPr>
                <w:rFonts w:ascii="宋体" w:hAnsi="宋体" w:hint="eastAsia"/>
                <w:szCs w:val="21"/>
              </w:rPr>
              <w:t>讨论、感悟、回忆、笔记</w:t>
            </w:r>
          </w:p>
        </w:tc>
        <w:tc>
          <w:tcPr>
            <w:tcW w:w="1841" w:type="dxa"/>
            <w:gridSpan w:val="2"/>
          </w:tcPr>
          <w:p w14:paraId="2A14A0A2" w14:textId="77777777" w:rsidR="00FC6D31" w:rsidRPr="00BA0D6B" w:rsidRDefault="00FC6D31" w:rsidP="0096356E">
            <w:pPr>
              <w:ind w:firstLineChars="200" w:firstLine="420"/>
              <w:rPr>
                <w:rFonts w:ascii="宋体" w:hAnsi="宋体"/>
                <w:szCs w:val="21"/>
              </w:rPr>
            </w:pPr>
          </w:p>
          <w:p w14:paraId="746332D3" w14:textId="77777777" w:rsidR="00FC6D31" w:rsidRPr="00BA0D6B" w:rsidRDefault="00FC6D31" w:rsidP="0096356E">
            <w:pPr>
              <w:rPr>
                <w:rFonts w:ascii="宋体" w:hAnsi="宋体"/>
                <w:szCs w:val="21"/>
              </w:rPr>
            </w:pPr>
            <w:r>
              <w:rPr>
                <w:rFonts w:ascii="宋体" w:hAnsi="宋体" w:hint="eastAsia"/>
                <w:szCs w:val="21"/>
              </w:rPr>
              <w:t>从整体上对文章进行把握</w:t>
            </w:r>
          </w:p>
        </w:tc>
        <w:tc>
          <w:tcPr>
            <w:tcW w:w="1431" w:type="dxa"/>
            <w:gridSpan w:val="2"/>
          </w:tcPr>
          <w:p w14:paraId="1CA1CFE7" w14:textId="77777777" w:rsidR="00FC6D31" w:rsidRDefault="00FC6D31" w:rsidP="0096356E">
            <w:pPr>
              <w:rPr>
                <w:rFonts w:ascii="宋体" w:hAnsi="宋体"/>
                <w:szCs w:val="21"/>
              </w:rPr>
            </w:pPr>
          </w:p>
          <w:p w14:paraId="06B17F27" w14:textId="77777777" w:rsidR="00FC6D31" w:rsidRPr="00BA0D6B" w:rsidRDefault="00FC6D31" w:rsidP="0096356E">
            <w:pPr>
              <w:rPr>
                <w:rFonts w:ascii="宋体" w:hAnsi="宋体"/>
                <w:szCs w:val="21"/>
              </w:rPr>
            </w:pPr>
          </w:p>
        </w:tc>
      </w:tr>
      <w:tr w:rsidR="00FC6D31" w:rsidRPr="00BA0D6B" w14:paraId="56D68957" w14:textId="77777777" w:rsidTr="00FC6D31">
        <w:trPr>
          <w:trHeight w:val="1401"/>
        </w:trPr>
        <w:tc>
          <w:tcPr>
            <w:tcW w:w="809" w:type="dxa"/>
          </w:tcPr>
          <w:p w14:paraId="3F0E1CD4" w14:textId="77777777" w:rsidR="00FC6D31" w:rsidRDefault="00FC6D31" w:rsidP="0096356E">
            <w:pPr>
              <w:jc w:val="center"/>
              <w:rPr>
                <w:rFonts w:ascii="宋体" w:hAnsi="宋体"/>
                <w:szCs w:val="18"/>
              </w:rPr>
            </w:pPr>
          </w:p>
          <w:p w14:paraId="1B74CB62" w14:textId="77777777" w:rsidR="00FC6D31" w:rsidRDefault="00FC6D31" w:rsidP="0096356E">
            <w:pPr>
              <w:jc w:val="center"/>
              <w:rPr>
                <w:rFonts w:ascii="宋体" w:hAnsi="宋体"/>
                <w:szCs w:val="18"/>
              </w:rPr>
            </w:pPr>
          </w:p>
          <w:p w14:paraId="6AAB2453" w14:textId="77777777" w:rsidR="00FC6D31" w:rsidRDefault="00FC6D31" w:rsidP="0096356E">
            <w:pPr>
              <w:jc w:val="center"/>
              <w:rPr>
                <w:rFonts w:ascii="宋体" w:hAnsi="宋体"/>
                <w:szCs w:val="18"/>
              </w:rPr>
            </w:pPr>
          </w:p>
          <w:p w14:paraId="429D670F" w14:textId="77777777" w:rsidR="00FC6D31" w:rsidRPr="00BA0D6B" w:rsidRDefault="00FC6D31" w:rsidP="0096356E">
            <w:pPr>
              <w:jc w:val="center"/>
              <w:rPr>
                <w:rFonts w:ascii="宋体" w:hAnsi="宋体"/>
                <w:szCs w:val="21"/>
              </w:rPr>
            </w:pPr>
            <w:r>
              <w:rPr>
                <w:rFonts w:ascii="宋体" w:hAnsi="宋体" w:hint="eastAsia"/>
                <w:szCs w:val="18"/>
              </w:rPr>
              <w:t>把握作者的思路和文脉</w:t>
            </w:r>
          </w:p>
        </w:tc>
        <w:tc>
          <w:tcPr>
            <w:tcW w:w="1840" w:type="dxa"/>
            <w:gridSpan w:val="3"/>
          </w:tcPr>
          <w:p w14:paraId="2B877B4C" w14:textId="77777777" w:rsidR="00FC6D31" w:rsidRDefault="00FC6D31" w:rsidP="0096356E">
            <w:pPr>
              <w:rPr>
                <w:rFonts w:ascii="宋体" w:hAnsi="宋体"/>
                <w:szCs w:val="18"/>
              </w:rPr>
            </w:pPr>
            <w:r w:rsidRPr="00BA0D6B">
              <w:rPr>
                <w:rFonts w:ascii="宋体" w:hAnsi="宋体" w:hint="eastAsia"/>
                <w:szCs w:val="21"/>
              </w:rPr>
              <w:t xml:space="preserve"> </w:t>
            </w:r>
            <w:r>
              <w:rPr>
                <w:rFonts w:ascii="宋体" w:hAnsi="宋体" w:hint="eastAsia"/>
                <w:szCs w:val="21"/>
              </w:rPr>
              <w:t>初读全文理清文章的</w:t>
            </w:r>
            <w:r>
              <w:rPr>
                <w:rFonts w:ascii="宋体" w:hAnsi="宋体"/>
                <w:szCs w:val="18"/>
              </w:rPr>
              <w:t>时间顺序</w:t>
            </w:r>
          </w:p>
          <w:p w14:paraId="0791EC14" w14:textId="77777777" w:rsidR="00FC6D31" w:rsidRPr="00BA0D6B" w:rsidRDefault="00FC6D31" w:rsidP="0096356E">
            <w:pPr>
              <w:rPr>
                <w:rFonts w:ascii="宋体" w:hAnsi="宋体"/>
                <w:szCs w:val="21"/>
              </w:rPr>
            </w:pPr>
            <w:r>
              <w:rPr>
                <w:rFonts w:ascii="宋体" w:hAnsi="宋体" w:hint="eastAsia"/>
                <w:szCs w:val="18"/>
              </w:rPr>
              <w:t>母亲出嫁→我的出生→我一岁半（庚子闹</w:t>
            </w:r>
            <w:r>
              <w:rPr>
                <w:rFonts w:ascii="宋体" w:hAnsi="宋体"/>
                <w:szCs w:val="18"/>
              </w:rPr>
              <w:t>"拳"那一年）→我小学毕业→我师范毕业→我廿三→我廿七→七七抗战→去年→今年。</w:t>
            </w:r>
          </w:p>
        </w:tc>
        <w:tc>
          <w:tcPr>
            <w:tcW w:w="2551" w:type="dxa"/>
            <w:gridSpan w:val="4"/>
          </w:tcPr>
          <w:p w14:paraId="041A6A1A" w14:textId="77777777" w:rsidR="00FC6D31" w:rsidRDefault="00FC6D31" w:rsidP="0096356E">
            <w:pPr>
              <w:rPr>
                <w:rFonts w:ascii="宋体" w:hAnsi="宋体"/>
                <w:szCs w:val="21"/>
              </w:rPr>
            </w:pPr>
            <w:r w:rsidRPr="00BA0D6B">
              <w:rPr>
                <w:rFonts w:ascii="宋体" w:hAnsi="宋体" w:hint="eastAsia"/>
                <w:szCs w:val="21"/>
              </w:rPr>
              <w:t xml:space="preserve"> </w:t>
            </w:r>
          </w:p>
          <w:p w14:paraId="046508B8" w14:textId="77777777" w:rsidR="00FC6D31" w:rsidRPr="00BA0D6B" w:rsidRDefault="00FC6D31" w:rsidP="0096356E">
            <w:pPr>
              <w:rPr>
                <w:rFonts w:ascii="宋体" w:hAnsi="宋体"/>
                <w:szCs w:val="21"/>
              </w:rPr>
            </w:pPr>
            <w:r>
              <w:rPr>
                <w:rFonts w:ascii="宋体" w:hAnsi="宋体" w:hint="eastAsia"/>
                <w:szCs w:val="18"/>
              </w:rPr>
              <w:t>学生逐字逐句地阅读课文，了解母亲平凡而又伟大的一生，从而理清文章的记叙顺序</w:t>
            </w:r>
          </w:p>
        </w:tc>
        <w:tc>
          <w:tcPr>
            <w:tcW w:w="1841" w:type="dxa"/>
            <w:gridSpan w:val="2"/>
          </w:tcPr>
          <w:p w14:paraId="330C20D5" w14:textId="77777777" w:rsidR="00FC6D31" w:rsidRDefault="00FC6D31" w:rsidP="0096356E">
            <w:pPr>
              <w:rPr>
                <w:rFonts w:ascii="宋体" w:hAnsi="宋体"/>
                <w:szCs w:val="21"/>
              </w:rPr>
            </w:pPr>
            <w:r w:rsidRPr="00BA0D6B">
              <w:rPr>
                <w:rFonts w:ascii="宋体" w:hAnsi="宋体" w:hint="eastAsia"/>
                <w:szCs w:val="21"/>
              </w:rPr>
              <w:t xml:space="preserve"> </w:t>
            </w:r>
          </w:p>
          <w:p w14:paraId="735468BD" w14:textId="77777777" w:rsidR="00FC6D31" w:rsidRDefault="00FC6D31" w:rsidP="0096356E">
            <w:pPr>
              <w:rPr>
                <w:rFonts w:ascii="宋体" w:hAnsi="宋体"/>
                <w:szCs w:val="21"/>
              </w:rPr>
            </w:pPr>
          </w:p>
          <w:p w14:paraId="084300F1" w14:textId="77777777" w:rsidR="00FC6D31" w:rsidRDefault="00FC6D31" w:rsidP="0096356E">
            <w:pPr>
              <w:rPr>
                <w:rFonts w:ascii="宋体" w:hAnsi="宋体"/>
                <w:szCs w:val="21"/>
              </w:rPr>
            </w:pPr>
            <w:r>
              <w:rPr>
                <w:rFonts w:ascii="宋体" w:hAnsi="宋体" w:hint="eastAsia"/>
                <w:szCs w:val="21"/>
              </w:rPr>
              <w:t>理清思路和脉络</w:t>
            </w:r>
          </w:p>
          <w:p w14:paraId="0D87CEC8" w14:textId="77777777" w:rsidR="00FC6D31" w:rsidRPr="00BA0D6B" w:rsidRDefault="00FC6D31" w:rsidP="0096356E">
            <w:pPr>
              <w:rPr>
                <w:rFonts w:ascii="宋体" w:hAnsi="宋体"/>
                <w:szCs w:val="21"/>
              </w:rPr>
            </w:pPr>
            <w:r>
              <w:rPr>
                <w:rFonts w:hint="eastAsia"/>
                <w:color w:val="1E1E1E"/>
                <w:szCs w:val="21"/>
              </w:rPr>
              <w:t>学习以时间为顺序的写作方法</w:t>
            </w:r>
          </w:p>
        </w:tc>
        <w:tc>
          <w:tcPr>
            <w:tcW w:w="1431" w:type="dxa"/>
            <w:gridSpan w:val="2"/>
          </w:tcPr>
          <w:p w14:paraId="2E148F19" w14:textId="77777777" w:rsidR="00FC6D31" w:rsidRDefault="00FC6D31" w:rsidP="0096356E">
            <w:pPr>
              <w:rPr>
                <w:color w:val="1E1E1E"/>
                <w:szCs w:val="21"/>
              </w:rPr>
            </w:pPr>
          </w:p>
          <w:p w14:paraId="65C26DA6" w14:textId="77777777" w:rsidR="00FC6D31" w:rsidRDefault="00FC6D31" w:rsidP="0096356E">
            <w:pPr>
              <w:rPr>
                <w:color w:val="1E1E1E"/>
                <w:szCs w:val="21"/>
              </w:rPr>
            </w:pPr>
          </w:p>
          <w:p w14:paraId="6EF562A7" w14:textId="77777777" w:rsidR="00FC6D31" w:rsidRPr="00BA0D6B" w:rsidRDefault="00FC6D31" w:rsidP="0096356E">
            <w:pPr>
              <w:ind w:firstLineChars="100" w:firstLine="210"/>
              <w:rPr>
                <w:rFonts w:ascii="宋体" w:hAnsi="宋体"/>
                <w:szCs w:val="21"/>
              </w:rPr>
            </w:pPr>
            <w:r>
              <w:rPr>
                <w:rFonts w:hint="eastAsia"/>
                <w:color w:val="1E1E1E"/>
                <w:szCs w:val="21"/>
              </w:rPr>
              <w:t>领悟作者对母亲的深情，培养健康的情感。</w:t>
            </w:r>
          </w:p>
        </w:tc>
      </w:tr>
      <w:tr w:rsidR="00FC6D31" w:rsidRPr="00BA0D6B" w14:paraId="6683CFF0" w14:textId="77777777" w:rsidTr="00FC6D31">
        <w:trPr>
          <w:trHeight w:val="1679"/>
        </w:trPr>
        <w:tc>
          <w:tcPr>
            <w:tcW w:w="809" w:type="dxa"/>
          </w:tcPr>
          <w:p w14:paraId="7F5FC55D" w14:textId="77777777" w:rsidR="00FC6D31" w:rsidRDefault="00FC6D31" w:rsidP="0096356E">
            <w:pPr>
              <w:jc w:val="center"/>
              <w:rPr>
                <w:rFonts w:ascii="宋体" w:hAnsi="宋体"/>
                <w:szCs w:val="18"/>
              </w:rPr>
            </w:pPr>
          </w:p>
          <w:p w14:paraId="18237D2B" w14:textId="77777777" w:rsidR="00FC6D31" w:rsidRDefault="00FC6D31" w:rsidP="0096356E">
            <w:pPr>
              <w:jc w:val="center"/>
              <w:rPr>
                <w:rFonts w:ascii="宋体" w:hAnsi="宋体"/>
                <w:szCs w:val="18"/>
              </w:rPr>
            </w:pPr>
          </w:p>
          <w:p w14:paraId="2485A22E" w14:textId="77777777" w:rsidR="00FC6D31" w:rsidRDefault="00FC6D31" w:rsidP="0096356E">
            <w:pPr>
              <w:jc w:val="center"/>
              <w:rPr>
                <w:rFonts w:ascii="宋体" w:hAnsi="宋体"/>
                <w:szCs w:val="18"/>
              </w:rPr>
            </w:pPr>
          </w:p>
          <w:p w14:paraId="35AB8418" w14:textId="77777777" w:rsidR="00FC6D31" w:rsidRDefault="00FC6D31" w:rsidP="0096356E">
            <w:pPr>
              <w:jc w:val="center"/>
              <w:rPr>
                <w:rFonts w:ascii="宋体" w:hAnsi="宋体"/>
                <w:szCs w:val="18"/>
              </w:rPr>
            </w:pPr>
          </w:p>
          <w:p w14:paraId="0FF76E34" w14:textId="77777777" w:rsidR="00FC6D31" w:rsidRPr="00BA0D6B" w:rsidRDefault="00FC6D31" w:rsidP="0096356E">
            <w:pPr>
              <w:jc w:val="center"/>
              <w:rPr>
                <w:rFonts w:ascii="宋体" w:hAnsi="宋体"/>
                <w:szCs w:val="21"/>
              </w:rPr>
            </w:pPr>
            <w:r>
              <w:rPr>
                <w:rFonts w:ascii="宋体" w:hAnsi="宋体" w:hint="eastAsia"/>
                <w:szCs w:val="18"/>
              </w:rPr>
              <w:t>感悟课文</w:t>
            </w:r>
          </w:p>
        </w:tc>
        <w:tc>
          <w:tcPr>
            <w:tcW w:w="1840" w:type="dxa"/>
            <w:gridSpan w:val="3"/>
          </w:tcPr>
          <w:p w14:paraId="224B806F" w14:textId="724A2B6C" w:rsidR="00FC6D31" w:rsidRDefault="00FC6D31" w:rsidP="0096356E">
            <w:pPr>
              <w:rPr>
                <w:rFonts w:ascii="宋体" w:hAnsi="宋体"/>
                <w:szCs w:val="18"/>
              </w:rPr>
            </w:pPr>
            <w:r w:rsidRPr="00BA0D6B">
              <w:rPr>
                <w:rFonts w:ascii="宋体" w:hAnsi="宋体" w:hint="eastAsia"/>
                <w:szCs w:val="21"/>
              </w:rPr>
              <w:t>1</w:t>
            </w:r>
            <w:r w:rsidR="00011585">
              <w:rPr>
                <w:rFonts w:ascii="宋体" w:hAnsi="宋体" w:hint="eastAsia"/>
                <w:szCs w:val="21"/>
              </w:rPr>
              <w:t>.</w:t>
            </w:r>
            <w:r>
              <w:rPr>
                <w:rFonts w:ascii="宋体" w:hAnsi="宋体" w:hint="eastAsia"/>
                <w:szCs w:val="18"/>
              </w:rPr>
              <w:t>文章写母亲的勤俭、朴实、倔强和为人热情</w:t>
            </w:r>
          </w:p>
          <w:p w14:paraId="458AD700" w14:textId="613E3539" w:rsidR="00FC6D31" w:rsidRDefault="00FC6D31" w:rsidP="0096356E">
            <w:pPr>
              <w:rPr>
                <w:rFonts w:ascii="宋体" w:hAnsi="宋体"/>
                <w:szCs w:val="18"/>
              </w:rPr>
            </w:pPr>
            <w:r>
              <w:rPr>
                <w:rFonts w:hint="eastAsia"/>
                <w:color w:val="1E1E1E"/>
                <w:szCs w:val="21"/>
              </w:rPr>
              <w:t>2</w:t>
            </w:r>
            <w:r w:rsidR="00011585">
              <w:rPr>
                <w:rFonts w:hint="eastAsia"/>
                <w:color w:val="1E1E1E"/>
                <w:szCs w:val="21"/>
              </w:rPr>
              <w:t>.</w:t>
            </w:r>
            <w:r>
              <w:rPr>
                <w:rFonts w:ascii="宋体" w:hAnsi="宋体" w:hint="eastAsia"/>
                <w:szCs w:val="18"/>
              </w:rPr>
              <w:t>指名朗读第</w:t>
            </w:r>
            <w:r>
              <w:rPr>
                <w:rFonts w:ascii="宋体" w:hAnsi="宋体"/>
                <w:szCs w:val="18"/>
              </w:rPr>
              <w:t>12节，思考：可分几个层次？写母亲什么样性格品质？</w:t>
            </w:r>
          </w:p>
          <w:p w14:paraId="7A66E912" w14:textId="2EE4A151" w:rsidR="00FC6D31" w:rsidRDefault="00FC6D31" w:rsidP="0096356E">
            <w:pPr>
              <w:rPr>
                <w:color w:val="1E1E1E"/>
                <w:szCs w:val="21"/>
              </w:rPr>
            </w:pPr>
            <w:r w:rsidRPr="00BA0D6B">
              <w:rPr>
                <w:rFonts w:ascii="宋体" w:hAnsi="宋体" w:hint="eastAsia"/>
                <w:szCs w:val="21"/>
              </w:rPr>
              <w:t>3</w:t>
            </w:r>
            <w:r w:rsidR="00011585">
              <w:rPr>
                <w:rFonts w:ascii="宋体" w:hAnsi="宋体" w:hint="eastAsia"/>
                <w:szCs w:val="21"/>
              </w:rPr>
              <w:t>.</w:t>
            </w:r>
            <w:r>
              <w:rPr>
                <w:rFonts w:hint="eastAsia"/>
                <w:color w:val="1E1E1E"/>
                <w:szCs w:val="21"/>
              </w:rPr>
              <w:t>第</w:t>
            </w:r>
            <w:r>
              <w:rPr>
                <w:rFonts w:hint="eastAsia"/>
                <w:color w:val="1E1E1E"/>
                <w:szCs w:val="21"/>
              </w:rPr>
              <w:t>13</w:t>
            </w:r>
            <w:r>
              <w:rPr>
                <w:rFonts w:hint="eastAsia"/>
                <w:color w:val="1E1E1E"/>
                <w:szCs w:val="21"/>
              </w:rPr>
              <w:t>节具体从哪三件事来表现那伟大的、无私的母爱？</w:t>
            </w:r>
          </w:p>
          <w:p w14:paraId="59086215" w14:textId="676C20AF" w:rsidR="00FC6D31" w:rsidRDefault="00FC6D31" w:rsidP="0096356E">
            <w:pPr>
              <w:rPr>
                <w:color w:val="1E1E1E"/>
                <w:szCs w:val="21"/>
              </w:rPr>
            </w:pPr>
            <w:r>
              <w:rPr>
                <w:rFonts w:hint="eastAsia"/>
                <w:color w:val="1E1E1E"/>
                <w:szCs w:val="21"/>
              </w:rPr>
              <w:t>4</w:t>
            </w:r>
            <w:r w:rsidR="00011585">
              <w:rPr>
                <w:rFonts w:hint="eastAsia"/>
                <w:color w:val="1E1E1E"/>
                <w:szCs w:val="21"/>
              </w:rPr>
              <w:t>.</w:t>
            </w:r>
            <w:r>
              <w:rPr>
                <w:rFonts w:hint="eastAsia"/>
                <w:color w:val="1E1E1E"/>
                <w:szCs w:val="21"/>
              </w:rPr>
              <w:t>感悟课文</w:t>
            </w:r>
          </w:p>
          <w:p w14:paraId="04E2ABD7" w14:textId="5B2343B8" w:rsidR="00FC6D31" w:rsidRPr="00650287" w:rsidRDefault="00FC6D31" w:rsidP="0096356E">
            <w:pPr>
              <w:rPr>
                <w:rFonts w:ascii="宋体" w:hAnsi="宋体"/>
                <w:szCs w:val="21"/>
              </w:rPr>
            </w:pPr>
            <w:r>
              <w:rPr>
                <w:rFonts w:ascii="宋体" w:hAnsi="宋体" w:hint="eastAsia"/>
                <w:szCs w:val="21"/>
              </w:rPr>
              <w:t>体会文章写母亲的勤俭、朴实、为人热情</w:t>
            </w:r>
          </w:p>
        </w:tc>
        <w:tc>
          <w:tcPr>
            <w:tcW w:w="2551" w:type="dxa"/>
            <w:gridSpan w:val="4"/>
          </w:tcPr>
          <w:p w14:paraId="06E70830" w14:textId="77777777" w:rsidR="00FC6D31" w:rsidRPr="00BA0D6B" w:rsidRDefault="00FC6D31" w:rsidP="0096356E">
            <w:pPr>
              <w:rPr>
                <w:rFonts w:ascii="宋体" w:hAnsi="宋体"/>
                <w:szCs w:val="21"/>
              </w:rPr>
            </w:pPr>
            <w:r>
              <w:rPr>
                <w:rFonts w:ascii="宋体" w:hAnsi="宋体" w:hint="eastAsia"/>
                <w:szCs w:val="18"/>
              </w:rPr>
              <w:t>第</w:t>
            </w:r>
            <w:r>
              <w:rPr>
                <w:rFonts w:ascii="宋体" w:hAnsi="宋体"/>
                <w:szCs w:val="18"/>
              </w:rPr>
              <w:t>1层（……"她的泪会往心中落"）记叙母亲在兵荒马乱中表现出的坚强个性。</w:t>
            </w:r>
            <w:r>
              <w:rPr>
                <w:rFonts w:ascii="宋体" w:hAnsi="宋体"/>
                <w:szCs w:val="18"/>
              </w:rPr>
              <w:br/>
            </w:r>
            <w:r>
              <w:rPr>
                <w:rFonts w:ascii="宋体" w:hAnsi="宋体" w:hint="eastAsia"/>
                <w:szCs w:val="18"/>
              </w:rPr>
              <w:t>第</w:t>
            </w:r>
            <w:r>
              <w:rPr>
                <w:rFonts w:ascii="宋体" w:hAnsi="宋体"/>
                <w:szCs w:val="18"/>
              </w:rPr>
              <w:t>2层（"这点软而硬的个性"……）写"母亲"对"我"的人格影响。</w:t>
            </w:r>
            <w:r>
              <w:rPr>
                <w:rFonts w:ascii="宋体" w:hAnsi="宋体"/>
                <w:szCs w:val="18"/>
              </w:rPr>
              <w:br/>
            </w:r>
            <w:r>
              <w:rPr>
                <w:rFonts w:ascii="宋体" w:hAnsi="宋体" w:hint="eastAsia"/>
                <w:szCs w:val="18"/>
              </w:rPr>
              <w:t>(</w:t>
            </w:r>
            <w:r>
              <w:rPr>
                <w:rFonts w:ascii="宋体" w:hAnsi="宋体"/>
                <w:szCs w:val="18"/>
              </w:rPr>
              <w:t>2．写母亲的坚强，既概括又具体。</w:t>
            </w:r>
            <w:r>
              <w:rPr>
                <w:rFonts w:ascii="宋体" w:hAnsi="宋体"/>
                <w:szCs w:val="18"/>
              </w:rPr>
              <w:br/>
            </w:r>
            <w:r>
              <w:rPr>
                <w:rFonts w:ascii="宋体" w:hAnsi="宋体" w:hint="eastAsia"/>
                <w:szCs w:val="18"/>
              </w:rPr>
              <w:t>⑴联军入城搜家时母亲镇定自若地保护儿女。</w:t>
            </w:r>
            <w:r>
              <w:rPr>
                <w:rFonts w:ascii="宋体" w:hAnsi="宋体"/>
                <w:szCs w:val="18"/>
              </w:rPr>
              <w:br/>
            </w:r>
            <w:r>
              <w:rPr>
                <w:rFonts w:ascii="宋体" w:hAnsi="宋体" w:hint="eastAsia"/>
                <w:szCs w:val="18"/>
              </w:rPr>
              <w:t>⑵北平无数次的变乱中母亲不慌不哭，从无办法中想办法。</w:t>
            </w:r>
            <w:r>
              <w:rPr>
                <w:rFonts w:ascii="宋体" w:hAnsi="宋体"/>
                <w:szCs w:val="18"/>
              </w:rPr>
              <w:br/>
            </w:r>
            <w:r>
              <w:rPr>
                <w:rFonts w:ascii="宋体" w:hAnsi="宋体" w:hint="eastAsia"/>
                <w:szCs w:val="18"/>
              </w:rPr>
              <w:t>⑶为一家人的生计考虑。</w:t>
            </w:r>
            <w:r>
              <w:rPr>
                <w:rFonts w:ascii="宋体" w:hAnsi="宋体"/>
                <w:szCs w:val="18"/>
              </w:rPr>
              <w:br/>
            </w:r>
          </w:p>
        </w:tc>
        <w:tc>
          <w:tcPr>
            <w:tcW w:w="1841" w:type="dxa"/>
            <w:gridSpan w:val="2"/>
          </w:tcPr>
          <w:p w14:paraId="6831CBF0" w14:textId="77777777" w:rsidR="00FC6D31" w:rsidRPr="00BA0D6B" w:rsidRDefault="00FC6D31" w:rsidP="0096356E">
            <w:pPr>
              <w:rPr>
                <w:rFonts w:ascii="宋体" w:hAnsi="宋体"/>
                <w:szCs w:val="21"/>
              </w:rPr>
            </w:pPr>
            <w:r>
              <w:rPr>
                <w:rFonts w:ascii="宋体" w:hAnsi="宋体" w:hint="eastAsia"/>
                <w:szCs w:val="21"/>
              </w:rPr>
              <w:t xml:space="preserve">  </w:t>
            </w:r>
          </w:p>
          <w:p w14:paraId="5969A05C" w14:textId="77777777" w:rsidR="00FC6D31" w:rsidRPr="00BA0D6B" w:rsidRDefault="00FC6D31" w:rsidP="0096356E">
            <w:pPr>
              <w:ind w:firstLineChars="200" w:firstLine="420"/>
              <w:rPr>
                <w:rFonts w:ascii="宋体" w:hAnsi="宋体"/>
                <w:szCs w:val="21"/>
              </w:rPr>
            </w:pPr>
            <w:r>
              <w:rPr>
                <w:rFonts w:ascii="宋体" w:hAnsi="宋体" w:hint="eastAsia"/>
                <w:szCs w:val="21"/>
              </w:rPr>
              <w:t>充分调动学生积极性</w:t>
            </w:r>
            <w:r w:rsidRPr="00BA0D6B">
              <w:rPr>
                <w:rFonts w:ascii="宋体" w:hAnsi="宋体" w:hint="eastAsia"/>
                <w:szCs w:val="21"/>
              </w:rPr>
              <w:t>，增强对</w:t>
            </w:r>
            <w:r>
              <w:rPr>
                <w:rFonts w:ascii="宋体" w:hAnsi="宋体" w:hint="eastAsia"/>
                <w:szCs w:val="21"/>
              </w:rPr>
              <w:t>文章</w:t>
            </w:r>
            <w:r w:rsidRPr="00BA0D6B">
              <w:rPr>
                <w:rFonts w:ascii="宋体" w:hAnsi="宋体" w:hint="eastAsia"/>
                <w:szCs w:val="21"/>
              </w:rPr>
              <w:t>内容的理解</w:t>
            </w:r>
            <w:r>
              <w:rPr>
                <w:rFonts w:ascii="宋体" w:hAnsi="宋体" w:hint="eastAsia"/>
                <w:szCs w:val="21"/>
              </w:rPr>
              <w:t>。</w:t>
            </w:r>
          </w:p>
        </w:tc>
        <w:tc>
          <w:tcPr>
            <w:tcW w:w="1431" w:type="dxa"/>
            <w:gridSpan w:val="2"/>
          </w:tcPr>
          <w:p w14:paraId="4439D206" w14:textId="77777777" w:rsidR="00FC6D31" w:rsidRDefault="00FC6D31" w:rsidP="0096356E">
            <w:pPr>
              <w:rPr>
                <w:color w:val="1E1E1E"/>
                <w:szCs w:val="21"/>
              </w:rPr>
            </w:pPr>
          </w:p>
          <w:p w14:paraId="793AF988" w14:textId="77777777" w:rsidR="00FC6D31" w:rsidRPr="009B7DFA" w:rsidRDefault="00FC6D31" w:rsidP="0096356E">
            <w:pPr>
              <w:rPr>
                <w:rFonts w:ascii="宋体" w:hAnsi="宋体"/>
                <w:szCs w:val="21"/>
              </w:rPr>
            </w:pPr>
            <w:r w:rsidRPr="009B7DFA">
              <w:rPr>
                <w:rFonts w:hint="eastAsia"/>
                <w:color w:val="1E1E1E"/>
                <w:szCs w:val="21"/>
              </w:rPr>
              <w:t>用心感受作者对母亲的爱，赞颂，感激和怀念之情</w:t>
            </w:r>
          </w:p>
        </w:tc>
      </w:tr>
      <w:tr w:rsidR="00FC6D31" w:rsidRPr="00BA0D6B" w14:paraId="3DBF4B98" w14:textId="77777777" w:rsidTr="00FC6D31">
        <w:trPr>
          <w:trHeight w:val="1875"/>
        </w:trPr>
        <w:tc>
          <w:tcPr>
            <w:tcW w:w="809" w:type="dxa"/>
          </w:tcPr>
          <w:p w14:paraId="7CB828D4" w14:textId="77777777" w:rsidR="00FC6D31" w:rsidRPr="00BA0D6B" w:rsidRDefault="00FC6D31" w:rsidP="00FC6D31">
            <w:pPr>
              <w:rPr>
                <w:rFonts w:ascii="宋体" w:hAnsi="宋体"/>
                <w:szCs w:val="21"/>
              </w:rPr>
            </w:pPr>
            <w:r>
              <w:rPr>
                <w:rFonts w:hint="eastAsia"/>
                <w:color w:val="1E1E1E"/>
                <w:szCs w:val="21"/>
              </w:rPr>
              <w:t>深入探究</w:t>
            </w:r>
            <w:r>
              <w:rPr>
                <w:rFonts w:hint="eastAsia"/>
                <w:color w:val="1E1E1E"/>
                <w:szCs w:val="21"/>
              </w:rPr>
              <w:br/>
            </w:r>
          </w:p>
        </w:tc>
        <w:tc>
          <w:tcPr>
            <w:tcW w:w="1840" w:type="dxa"/>
            <w:gridSpan w:val="3"/>
          </w:tcPr>
          <w:p w14:paraId="577D08B2" w14:textId="77777777" w:rsidR="00FC6D31" w:rsidRPr="00BA0D6B" w:rsidRDefault="00FC6D31" w:rsidP="0096356E">
            <w:pPr>
              <w:jc w:val="left"/>
              <w:rPr>
                <w:rFonts w:ascii="宋体" w:hAnsi="宋体"/>
                <w:szCs w:val="21"/>
              </w:rPr>
            </w:pPr>
            <w:r>
              <w:rPr>
                <w:rFonts w:hint="eastAsia"/>
                <w:color w:val="1E1E1E"/>
                <w:szCs w:val="21"/>
              </w:rPr>
              <w:t>探讨母亲对老舍的性格影响</w:t>
            </w:r>
            <w:r>
              <w:rPr>
                <w:rFonts w:hint="eastAsia"/>
                <w:color w:val="1E1E1E"/>
                <w:szCs w:val="21"/>
              </w:rPr>
              <w:br/>
            </w:r>
          </w:p>
        </w:tc>
        <w:tc>
          <w:tcPr>
            <w:tcW w:w="2551" w:type="dxa"/>
            <w:gridSpan w:val="4"/>
          </w:tcPr>
          <w:p w14:paraId="50F9DF70" w14:textId="77777777" w:rsidR="00FC6D31" w:rsidRPr="00BA0D6B" w:rsidRDefault="00FC6D31" w:rsidP="0096356E">
            <w:pPr>
              <w:rPr>
                <w:rFonts w:ascii="宋体" w:hAnsi="宋体"/>
                <w:szCs w:val="21"/>
              </w:rPr>
            </w:pPr>
            <w:r>
              <w:rPr>
                <w:rFonts w:hint="eastAsia"/>
                <w:color w:val="1E1E1E"/>
                <w:szCs w:val="21"/>
              </w:rPr>
              <w:t>体会母亲给了老舍四个方面的生命教育</w:t>
            </w:r>
          </w:p>
        </w:tc>
        <w:tc>
          <w:tcPr>
            <w:tcW w:w="1841" w:type="dxa"/>
            <w:gridSpan w:val="2"/>
          </w:tcPr>
          <w:p w14:paraId="5D9B20ED" w14:textId="10EA5560" w:rsidR="00FC6D31" w:rsidRPr="00BA0D6B" w:rsidRDefault="00FC6D31" w:rsidP="00FC6D31">
            <w:pPr>
              <w:rPr>
                <w:rFonts w:ascii="宋体" w:hAnsi="宋体"/>
                <w:szCs w:val="21"/>
              </w:rPr>
            </w:pPr>
            <w:r w:rsidRPr="00BA0D6B">
              <w:rPr>
                <w:rFonts w:ascii="宋体" w:hAnsi="宋体" w:hint="eastAsia"/>
                <w:szCs w:val="21"/>
              </w:rPr>
              <w:t xml:space="preserve"> </w:t>
            </w:r>
            <w:r>
              <w:rPr>
                <w:rFonts w:ascii="宋体" w:hAnsi="宋体" w:hint="eastAsia"/>
                <w:szCs w:val="21"/>
              </w:rPr>
              <w:t>体会作者</w:t>
            </w:r>
            <w:r>
              <w:rPr>
                <w:rFonts w:ascii="宋体" w:hAnsi="宋体"/>
                <w:szCs w:val="18"/>
              </w:rPr>
              <w:t>母亲在为人处世、习惯品德方面给</w:t>
            </w:r>
            <w:r>
              <w:rPr>
                <w:rFonts w:ascii="宋体" w:hAnsi="宋体" w:hint="eastAsia"/>
                <w:szCs w:val="18"/>
              </w:rPr>
              <w:t>作者</w:t>
            </w:r>
            <w:r>
              <w:rPr>
                <w:rFonts w:ascii="宋体" w:hAnsi="宋体"/>
                <w:szCs w:val="18"/>
              </w:rPr>
              <w:t>的影响</w:t>
            </w:r>
            <w:r w:rsidRPr="00BA0D6B">
              <w:rPr>
                <w:rFonts w:ascii="宋体" w:hAnsi="宋体" w:hint="eastAsia"/>
                <w:szCs w:val="21"/>
              </w:rPr>
              <w:t xml:space="preserve"> </w:t>
            </w:r>
          </w:p>
        </w:tc>
        <w:tc>
          <w:tcPr>
            <w:tcW w:w="1431" w:type="dxa"/>
            <w:gridSpan w:val="2"/>
          </w:tcPr>
          <w:p w14:paraId="13945CF8" w14:textId="77777777" w:rsidR="00FC6D31" w:rsidRPr="00BA0D6B" w:rsidRDefault="00FC6D31" w:rsidP="0096356E">
            <w:pPr>
              <w:rPr>
                <w:rFonts w:ascii="宋体" w:hAnsi="宋体"/>
                <w:szCs w:val="21"/>
              </w:rPr>
            </w:pPr>
            <w:r>
              <w:rPr>
                <w:rFonts w:ascii="宋体" w:hAnsi="宋体" w:hint="eastAsia"/>
                <w:szCs w:val="21"/>
              </w:rPr>
              <w:t>引领学生树立正确的价值观念</w:t>
            </w:r>
          </w:p>
        </w:tc>
      </w:tr>
      <w:tr w:rsidR="00FC6D31" w:rsidRPr="00BA0D6B" w14:paraId="7CF975C8" w14:textId="77777777" w:rsidTr="00FC6D31">
        <w:trPr>
          <w:trHeight w:val="1555"/>
        </w:trPr>
        <w:tc>
          <w:tcPr>
            <w:tcW w:w="809" w:type="dxa"/>
          </w:tcPr>
          <w:p w14:paraId="6EC3D437" w14:textId="77777777" w:rsidR="00FC6D31" w:rsidRDefault="00FC6D31" w:rsidP="0096356E">
            <w:pPr>
              <w:jc w:val="center"/>
              <w:rPr>
                <w:color w:val="1E1E1E"/>
                <w:szCs w:val="21"/>
              </w:rPr>
            </w:pPr>
          </w:p>
          <w:p w14:paraId="69B1458D" w14:textId="77777777" w:rsidR="00FC6D31" w:rsidRDefault="00FC6D31" w:rsidP="0096356E">
            <w:pPr>
              <w:jc w:val="center"/>
              <w:rPr>
                <w:rFonts w:ascii="宋体" w:hAnsi="宋体"/>
                <w:szCs w:val="21"/>
              </w:rPr>
            </w:pPr>
            <w:r>
              <w:rPr>
                <w:rFonts w:hint="eastAsia"/>
                <w:color w:val="1E1E1E"/>
                <w:szCs w:val="21"/>
              </w:rPr>
              <w:t>鉴赏语言特色</w:t>
            </w:r>
            <w:r>
              <w:rPr>
                <w:rFonts w:hint="eastAsia"/>
                <w:color w:val="1E1E1E"/>
                <w:szCs w:val="21"/>
              </w:rPr>
              <w:br/>
            </w:r>
          </w:p>
        </w:tc>
        <w:tc>
          <w:tcPr>
            <w:tcW w:w="4391" w:type="dxa"/>
            <w:gridSpan w:val="7"/>
          </w:tcPr>
          <w:p w14:paraId="50C630ED" w14:textId="5D5FE21F" w:rsidR="00FC6D31" w:rsidRPr="00BA0D6B" w:rsidRDefault="00FC6D31" w:rsidP="0096356E">
            <w:pPr>
              <w:rPr>
                <w:rFonts w:ascii="宋体" w:hAnsi="宋体"/>
                <w:szCs w:val="21"/>
              </w:rPr>
            </w:pPr>
            <w:r>
              <w:rPr>
                <w:rFonts w:hint="eastAsia"/>
                <w:color w:val="1E1E1E"/>
                <w:szCs w:val="21"/>
              </w:rPr>
              <w:t>1</w:t>
            </w:r>
            <w:r w:rsidR="00011585">
              <w:rPr>
                <w:rFonts w:hint="eastAsia"/>
                <w:color w:val="1E1E1E"/>
                <w:szCs w:val="21"/>
              </w:rPr>
              <w:t>.</w:t>
            </w:r>
            <w:r>
              <w:rPr>
                <w:rFonts w:hint="eastAsia"/>
                <w:color w:val="1E1E1E"/>
                <w:szCs w:val="21"/>
              </w:rPr>
              <w:t>作者善于通过人物的语言和行动，表现人</w:t>
            </w:r>
          </w:p>
          <w:p w14:paraId="5E4FD3DB" w14:textId="4AFADBCD" w:rsidR="00FC6D31" w:rsidRPr="00BA0D6B" w:rsidRDefault="00FC6D31" w:rsidP="0096356E">
            <w:pPr>
              <w:rPr>
                <w:rFonts w:ascii="宋体" w:hAnsi="宋体"/>
                <w:szCs w:val="21"/>
              </w:rPr>
            </w:pPr>
            <w:r>
              <w:rPr>
                <w:rFonts w:hint="eastAsia"/>
                <w:color w:val="1E1E1E"/>
                <w:szCs w:val="21"/>
              </w:rPr>
              <w:t>物丰富的内心世界。</w:t>
            </w:r>
            <w:r>
              <w:rPr>
                <w:rFonts w:hint="eastAsia"/>
                <w:color w:val="1E1E1E"/>
                <w:szCs w:val="21"/>
              </w:rPr>
              <w:br/>
              <w:t>2</w:t>
            </w:r>
            <w:r w:rsidR="00011585">
              <w:rPr>
                <w:rFonts w:hint="eastAsia"/>
                <w:color w:val="1E1E1E"/>
                <w:szCs w:val="21"/>
              </w:rPr>
              <w:t>.</w:t>
            </w:r>
            <w:r>
              <w:rPr>
                <w:rFonts w:hint="eastAsia"/>
                <w:color w:val="1E1E1E"/>
                <w:szCs w:val="21"/>
              </w:rPr>
              <w:t>作者善于运用白描的手法刻画人物形象。</w:t>
            </w:r>
            <w:r>
              <w:rPr>
                <w:rFonts w:hint="eastAsia"/>
                <w:color w:val="1E1E1E"/>
                <w:szCs w:val="21"/>
              </w:rPr>
              <w:br/>
              <w:t>3</w:t>
            </w:r>
            <w:r w:rsidR="00011585">
              <w:rPr>
                <w:rFonts w:hint="eastAsia"/>
                <w:color w:val="1E1E1E"/>
                <w:szCs w:val="21"/>
              </w:rPr>
              <w:t>.</w:t>
            </w:r>
            <w:r>
              <w:rPr>
                <w:rFonts w:hint="eastAsia"/>
                <w:color w:val="1E1E1E"/>
                <w:szCs w:val="21"/>
              </w:rPr>
              <w:t>以无华的语言表达淳厚的情感。</w:t>
            </w:r>
          </w:p>
        </w:tc>
        <w:tc>
          <w:tcPr>
            <w:tcW w:w="1841" w:type="dxa"/>
            <w:gridSpan w:val="2"/>
          </w:tcPr>
          <w:p w14:paraId="377F57A5" w14:textId="77777777" w:rsidR="00FC6D31" w:rsidRDefault="00FC6D31" w:rsidP="0096356E">
            <w:pPr>
              <w:rPr>
                <w:rFonts w:ascii="宋体" w:hAnsi="宋体"/>
                <w:szCs w:val="21"/>
              </w:rPr>
            </w:pPr>
          </w:p>
          <w:p w14:paraId="2B521BAD" w14:textId="77777777" w:rsidR="00FC6D31" w:rsidRPr="00BA0D6B" w:rsidRDefault="00FC6D31" w:rsidP="0096356E">
            <w:pPr>
              <w:rPr>
                <w:rFonts w:ascii="宋体" w:hAnsi="宋体"/>
                <w:szCs w:val="21"/>
              </w:rPr>
            </w:pPr>
            <w:r>
              <w:rPr>
                <w:rFonts w:ascii="宋体" w:hAnsi="宋体" w:hint="eastAsia"/>
                <w:szCs w:val="21"/>
              </w:rPr>
              <w:t>学习写作方法，语言表达技巧</w:t>
            </w:r>
          </w:p>
        </w:tc>
        <w:tc>
          <w:tcPr>
            <w:tcW w:w="1431" w:type="dxa"/>
            <w:gridSpan w:val="2"/>
          </w:tcPr>
          <w:p w14:paraId="07FC814F" w14:textId="77777777" w:rsidR="00FC6D31" w:rsidRPr="00BA0D6B" w:rsidRDefault="00FC6D31" w:rsidP="0096356E">
            <w:pPr>
              <w:jc w:val="left"/>
              <w:rPr>
                <w:rFonts w:ascii="宋体" w:hAnsi="宋体"/>
                <w:szCs w:val="21"/>
              </w:rPr>
            </w:pPr>
            <w:r>
              <w:rPr>
                <w:rFonts w:ascii="宋体" w:hAnsi="宋体" w:hint="eastAsia"/>
                <w:szCs w:val="21"/>
              </w:rPr>
              <w:t>通过学习母亲工作场景，提炼出爱岗敬业精神和良好的职业道德</w:t>
            </w:r>
          </w:p>
        </w:tc>
      </w:tr>
      <w:tr w:rsidR="00FC6D31" w:rsidRPr="00BA0D6B" w14:paraId="415C557E" w14:textId="77777777" w:rsidTr="00FC6D31">
        <w:trPr>
          <w:trHeight w:val="868"/>
        </w:trPr>
        <w:tc>
          <w:tcPr>
            <w:tcW w:w="809" w:type="dxa"/>
          </w:tcPr>
          <w:p w14:paraId="092881CE" w14:textId="77777777" w:rsidR="00FC6D31" w:rsidRDefault="00FC6D31" w:rsidP="0096356E">
            <w:pPr>
              <w:jc w:val="center"/>
              <w:rPr>
                <w:color w:val="1E1E1E"/>
                <w:szCs w:val="21"/>
              </w:rPr>
            </w:pPr>
          </w:p>
          <w:p w14:paraId="720870F5" w14:textId="77777777" w:rsidR="00FC6D31" w:rsidRPr="00BA0D6B" w:rsidRDefault="00FC6D31" w:rsidP="0096356E">
            <w:pPr>
              <w:jc w:val="center"/>
              <w:rPr>
                <w:rFonts w:ascii="宋体" w:hAnsi="宋体"/>
                <w:szCs w:val="21"/>
              </w:rPr>
            </w:pPr>
            <w:r>
              <w:rPr>
                <w:rFonts w:hint="eastAsia"/>
                <w:color w:val="1E1E1E"/>
                <w:szCs w:val="21"/>
              </w:rPr>
              <w:t>总结</w:t>
            </w:r>
            <w:r>
              <w:rPr>
                <w:rFonts w:hint="eastAsia"/>
                <w:color w:val="1E1E1E"/>
                <w:szCs w:val="21"/>
              </w:rPr>
              <w:br/>
            </w:r>
          </w:p>
        </w:tc>
        <w:tc>
          <w:tcPr>
            <w:tcW w:w="4391" w:type="dxa"/>
            <w:gridSpan w:val="7"/>
          </w:tcPr>
          <w:p w14:paraId="48E25EE4" w14:textId="77777777" w:rsidR="00FC6D31" w:rsidRPr="00BA0D6B" w:rsidRDefault="00FC6D31" w:rsidP="00011585">
            <w:pPr>
              <w:ind w:firstLineChars="100" w:firstLine="210"/>
              <w:rPr>
                <w:rFonts w:ascii="宋体" w:hAnsi="宋体"/>
                <w:szCs w:val="21"/>
              </w:rPr>
            </w:pPr>
            <w:r>
              <w:rPr>
                <w:rFonts w:hint="eastAsia"/>
                <w:color w:val="1E1E1E"/>
                <w:szCs w:val="21"/>
              </w:rPr>
              <w:t>在这篇散文里老舍是从母亲的身世谈起的。这样追本溯源，使文章富于情节的发展变化，虽是散文笔法，却像小说一样能引人入胜。</w:t>
            </w:r>
          </w:p>
          <w:p w14:paraId="2F5F1C48" w14:textId="77777777" w:rsidR="00FC6D31" w:rsidRPr="00BA0D6B" w:rsidRDefault="00FC6D31" w:rsidP="0096356E">
            <w:pPr>
              <w:rPr>
                <w:rFonts w:ascii="宋体" w:hAnsi="宋体"/>
                <w:szCs w:val="21"/>
              </w:rPr>
            </w:pPr>
            <w:r w:rsidRPr="00BA0D6B">
              <w:rPr>
                <w:rFonts w:ascii="宋体" w:hAnsi="宋体" w:hint="eastAsia"/>
                <w:szCs w:val="21"/>
              </w:rPr>
              <w:t xml:space="preserve"> </w:t>
            </w:r>
          </w:p>
        </w:tc>
        <w:tc>
          <w:tcPr>
            <w:tcW w:w="1841" w:type="dxa"/>
            <w:gridSpan w:val="2"/>
          </w:tcPr>
          <w:p w14:paraId="6ECCCC9F" w14:textId="77777777" w:rsidR="00FC6D31" w:rsidRDefault="00FC6D31" w:rsidP="0096356E">
            <w:pPr>
              <w:jc w:val="center"/>
              <w:rPr>
                <w:rFonts w:ascii="宋体" w:hAnsi="宋体"/>
                <w:szCs w:val="21"/>
              </w:rPr>
            </w:pPr>
          </w:p>
          <w:p w14:paraId="41D2E121" w14:textId="77777777" w:rsidR="00FC6D31" w:rsidRPr="00BA0D6B" w:rsidRDefault="00FC6D31" w:rsidP="0096356E">
            <w:pPr>
              <w:jc w:val="center"/>
              <w:rPr>
                <w:rFonts w:ascii="宋体" w:hAnsi="宋体"/>
                <w:szCs w:val="21"/>
              </w:rPr>
            </w:pPr>
            <w:r>
              <w:rPr>
                <w:rFonts w:ascii="宋体" w:hAnsi="宋体" w:hint="eastAsia"/>
                <w:szCs w:val="21"/>
              </w:rPr>
              <w:t>小结内容</w:t>
            </w:r>
          </w:p>
          <w:p w14:paraId="52138215" w14:textId="77777777" w:rsidR="00FC6D31" w:rsidRPr="00BA0D6B" w:rsidRDefault="00FC6D31" w:rsidP="0096356E">
            <w:pPr>
              <w:jc w:val="center"/>
              <w:rPr>
                <w:rFonts w:ascii="宋体" w:hAnsi="宋体"/>
                <w:szCs w:val="21"/>
              </w:rPr>
            </w:pPr>
          </w:p>
        </w:tc>
        <w:tc>
          <w:tcPr>
            <w:tcW w:w="1431" w:type="dxa"/>
            <w:gridSpan w:val="2"/>
          </w:tcPr>
          <w:p w14:paraId="51724A53" w14:textId="77777777" w:rsidR="00FC6D31" w:rsidRDefault="00FC6D31" w:rsidP="0096356E">
            <w:pPr>
              <w:rPr>
                <w:rFonts w:ascii="宋体" w:hAnsi="宋体"/>
                <w:szCs w:val="21"/>
              </w:rPr>
            </w:pPr>
            <w:r w:rsidRPr="00BA0D6B">
              <w:rPr>
                <w:rFonts w:ascii="宋体" w:hAnsi="宋体" w:hint="eastAsia"/>
                <w:szCs w:val="21"/>
              </w:rPr>
              <w:t xml:space="preserve"> </w:t>
            </w:r>
          </w:p>
          <w:p w14:paraId="289A452B" w14:textId="77777777" w:rsidR="00FC6D31" w:rsidRPr="00BA0D6B" w:rsidRDefault="00FC6D31" w:rsidP="0096356E">
            <w:pPr>
              <w:rPr>
                <w:rFonts w:ascii="宋体" w:hAnsi="宋体"/>
                <w:szCs w:val="21"/>
              </w:rPr>
            </w:pPr>
            <w:r>
              <w:rPr>
                <w:rFonts w:ascii="宋体" w:hAnsi="宋体" w:hint="eastAsia"/>
                <w:szCs w:val="21"/>
              </w:rPr>
              <w:t>提炼观点，丰富价值树</w:t>
            </w:r>
          </w:p>
        </w:tc>
      </w:tr>
      <w:tr w:rsidR="00FC6D31" w:rsidRPr="00BA0D6B" w14:paraId="73BC2167" w14:textId="77777777" w:rsidTr="00FC6D31">
        <w:trPr>
          <w:trHeight w:val="868"/>
        </w:trPr>
        <w:tc>
          <w:tcPr>
            <w:tcW w:w="809" w:type="dxa"/>
          </w:tcPr>
          <w:p w14:paraId="0E489892" w14:textId="77777777" w:rsidR="00FC6D31" w:rsidRDefault="00FC6D31" w:rsidP="0096356E">
            <w:pPr>
              <w:jc w:val="center"/>
              <w:rPr>
                <w:color w:val="1E1E1E"/>
                <w:szCs w:val="21"/>
              </w:rPr>
            </w:pPr>
          </w:p>
          <w:p w14:paraId="1211CBB2" w14:textId="77777777" w:rsidR="00FC6D31" w:rsidRDefault="00FC6D31" w:rsidP="0096356E">
            <w:pPr>
              <w:jc w:val="center"/>
              <w:rPr>
                <w:color w:val="1E1E1E"/>
                <w:szCs w:val="21"/>
              </w:rPr>
            </w:pPr>
            <w:r>
              <w:rPr>
                <w:rFonts w:hint="eastAsia"/>
                <w:color w:val="1E1E1E"/>
                <w:szCs w:val="21"/>
              </w:rPr>
              <w:t>亲情作业</w:t>
            </w:r>
          </w:p>
        </w:tc>
        <w:tc>
          <w:tcPr>
            <w:tcW w:w="4391" w:type="dxa"/>
            <w:gridSpan w:val="7"/>
          </w:tcPr>
          <w:p w14:paraId="4FC0170C" w14:textId="36452C01" w:rsidR="00FC6D31" w:rsidRDefault="00FC6D31" w:rsidP="0096356E">
            <w:pPr>
              <w:rPr>
                <w:color w:val="1E1E1E"/>
                <w:szCs w:val="21"/>
              </w:rPr>
            </w:pPr>
            <w:r>
              <w:rPr>
                <w:rFonts w:ascii="宋体" w:hAnsi="宋体" w:cs="宋体"/>
                <w:color w:val="1E1E1E"/>
                <w:kern w:val="0"/>
                <w:szCs w:val="21"/>
              </w:rPr>
              <w:t>1</w:t>
            </w:r>
            <w:r w:rsidR="00011585">
              <w:rPr>
                <w:rFonts w:ascii="宋体" w:hAnsi="宋体" w:cs="宋体" w:hint="eastAsia"/>
                <w:color w:val="1E1E1E"/>
                <w:kern w:val="0"/>
                <w:szCs w:val="21"/>
              </w:rPr>
              <w:t>.</w:t>
            </w:r>
            <w:r w:rsidRPr="0061751B">
              <w:rPr>
                <w:rFonts w:ascii="宋体" w:hAnsi="宋体" w:cs="宋体" w:hint="eastAsia"/>
                <w:color w:val="1E1E1E"/>
                <w:kern w:val="0"/>
                <w:szCs w:val="21"/>
              </w:rPr>
              <w:t>浓浓的母爱给了作者生命的教育，请找出母亲对“我”的影响。</w:t>
            </w:r>
            <w:r w:rsidRPr="0061751B">
              <w:rPr>
                <w:rFonts w:ascii="宋体" w:hAnsi="宋体" w:cs="宋体" w:hint="eastAsia"/>
                <w:color w:val="1E1E1E"/>
                <w:kern w:val="0"/>
                <w:szCs w:val="21"/>
              </w:rPr>
              <w:br/>
            </w:r>
            <w:r>
              <w:rPr>
                <w:rFonts w:ascii="宋体" w:hAnsi="宋体" w:cs="宋体"/>
                <w:color w:val="1E1E1E"/>
                <w:kern w:val="0"/>
                <w:szCs w:val="21"/>
              </w:rPr>
              <w:t>2</w:t>
            </w:r>
            <w:r w:rsidR="00011585">
              <w:rPr>
                <w:rFonts w:ascii="宋体" w:hAnsi="宋体" w:cs="宋体" w:hint="eastAsia"/>
                <w:color w:val="1E1E1E"/>
                <w:kern w:val="0"/>
                <w:szCs w:val="21"/>
              </w:rPr>
              <w:t>.</w:t>
            </w:r>
            <w:r w:rsidRPr="0061751B">
              <w:rPr>
                <w:rFonts w:ascii="宋体" w:hAnsi="宋体" w:cs="宋体" w:hint="eastAsia"/>
                <w:color w:val="1E1E1E"/>
                <w:kern w:val="0"/>
                <w:szCs w:val="21"/>
              </w:rPr>
              <w:t>回家主动为父母做一件事,比如为他们洗脚，为他们夹菜等，看看他们是什么反映。将这些记录下来，并写出自己的感受。</w:t>
            </w:r>
          </w:p>
        </w:tc>
        <w:tc>
          <w:tcPr>
            <w:tcW w:w="1841" w:type="dxa"/>
            <w:gridSpan w:val="2"/>
          </w:tcPr>
          <w:p w14:paraId="174107B8" w14:textId="77777777" w:rsidR="00FC6D31" w:rsidRDefault="00FC6D31" w:rsidP="0096356E">
            <w:pPr>
              <w:jc w:val="center"/>
              <w:rPr>
                <w:rFonts w:ascii="宋体" w:hAnsi="宋体"/>
                <w:szCs w:val="21"/>
              </w:rPr>
            </w:pPr>
          </w:p>
        </w:tc>
        <w:tc>
          <w:tcPr>
            <w:tcW w:w="1431" w:type="dxa"/>
            <w:gridSpan w:val="2"/>
          </w:tcPr>
          <w:p w14:paraId="34D1E7F3" w14:textId="77777777" w:rsidR="00FC6D31" w:rsidRPr="00BA0D6B" w:rsidRDefault="00FC6D31" w:rsidP="0096356E">
            <w:pPr>
              <w:rPr>
                <w:rFonts w:ascii="宋体" w:hAnsi="宋体"/>
                <w:szCs w:val="21"/>
              </w:rPr>
            </w:pPr>
          </w:p>
        </w:tc>
      </w:tr>
      <w:tr w:rsidR="00FC6D31" w:rsidRPr="00BA0D6B" w14:paraId="61A4A841" w14:textId="77777777" w:rsidTr="00FC6D31">
        <w:trPr>
          <w:trHeight w:val="1068"/>
        </w:trPr>
        <w:tc>
          <w:tcPr>
            <w:tcW w:w="809" w:type="dxa"/>
          </w:tcPr>
          <w:p w14:paraId="135A5B3D" w14:textId="77777777" w:rsidR="00FC6D31" w:rsidRPr="00BA0D6B" w:rsidRDefault="00FC6D31" w:rsidP="0096356E">
            <w:pPr>
              <w:jc w:val="center"/>
              <w:rPr>
                <w:rFonts w:ascii="宋体" w:hAnsi="宋体"/>
                <w:szCs w:val="21"/>
              </w:rPr>
            </w:pPr>
            <w:r>
              <w:rPr>
                <w:rFonts w:ascii="宋体" w:hAnsi="宋体" w:cs="宋体" w:hint="eastAsia"/>
                <w:color w:val="1E1E1E"/>
                <w:kern w:val="0"/>
                <w:szCs w:val="21"/>
              </w:rPr>
              <w:t>拓展延伸：丰富价值树</w:t>
            </w:r>
            <w:r w:rsidRPr="0061751B">
              <w:rPr>
                <w:rFonts w:ascii="宋体" w:hAnsi="宋体" w:cs="宋体" w:hint="eastAsia"/>
                <w:color w:val="1E1E1E"/>
                <w:kern w:val="0"/>
                <w:szCs w:val="21"/>
              </w:rPr>
              <w:br/>
            </w:r>
          </w:p>
        </w:tc>
        <w:tc>
          <w:tcPr>
            <w:tcW w:w="1840" w:type="dxa"/>
            <w:gridSpan w:val="3"/>
          </w:tcPr>
          <w:p w14:paraId="0C6AFF84" w14:textId="0742671A" w:rsidR="00FC6D31" w:rsidRPr="00BA0D6B" w:rsidRDefault="00FC6D31" w:rsidP="0096356E">
            <w:pPr>
              <w:rPr>
                <w:rFonts w:ascii="宋体" w:hAnsi="宋体"/>
                <w:szCs w:val="21"/>
              </w:rPr>
            </w:pPr>
            <w:r w:rsidRPr="0061751B">
              <w:rPr>
                <w:rFonts w:ascii="宋体" w:hAnsi="宋体" w:cs="宋体" w:hint="eastAsia"/>
                <w:color w:val="1E1E1E"/>
                <w:kern w:val="0"/>
                <w:szCs w:val="21"/>
              </w:rPr>
              <w:t>1</w:t>
            </w:r>
            <w:r w:rsidR="00011585">
              <w:rPr>
                <w:rFonts w:ascii="宋体" w:hAnsi="宋体" w:cs="宋体"/>
                <w:color w:val="1E1E1E"/>
                <w:kern w:val="0"/>
                <w:szCs w:val="21"/>
              </w:rPr>
              <w:t>.</w:t>
            </w:r>
            <w:r>
              <w:rPr>
                <w:rFonts w:ascii="宋体" w:hAnsi="宋体" w:cs="宋体" w:hint="eastAsia"/>
                <w:color w:val="1E1E1E"/>
                <w:kern w:val="0"/>
                <w:szCs w:val="21"/>
              </w:rPr>
              <w:t>说：</w:t>
            </w:r>
            <w:r w:rsidRPr="0061751B">
              <w:rPr>
                <w:rFonts w:ascii="宋体" w:hAnsi="宋体" w:cs="宋体" w:hint="eastAsia"/>
                <w:color w:val="1E1E1E"/>
                <w:kern w:val="0"/>
                <w:szCs w:val="21"/>
              </w:rPr>
              <w:t>体验母爱，</w:t>
            </w:r>
            <w:r>
              <w:rPr>
                <w:rFonts w:ascii="宋体" w:hAnsi="宋体" w:cs="宋体" w:hint="eastAsia"/>
                <w:color w:val="1E1E1E"/>
                <w:kern w:val="0"/>
                <w:szCs w:val="21"/>
              </w:rPr>
              <w:t>分享</w:t>
            </w:r>
            <w:r w:rsidRPr="0061751B">
              <w:rPr>
                <w:rFonts w:ascii="宋体" w:hAnsi="宋体" w:cs="宋体" w:hint="eastAsia"/>
                <w:color w:val="1E1E1E"/>
                <w:kern w:val="0"/>
                <w:szCs w:val="21"/>
              </w:rPr>
              <w:t>亲恩。</w:t>
            </w:r>
            <w:r w:rsidRPr="0061751B">
              <w:rPr>
                <w:rFonts w:ascii="宋体" w:hAnsi="宋体" w:cs="宋体" w:hint="eastAsia"/>
                <w:color w:val="1E1E1E"/>
                <w:kern w:val="0"/>
                <w:szCs w:val="21"/>
              </w:rPr>
              <w:br/>
            </w:r>
            <w:r>
              <w:rPr>
                <w:rFonts w:ascii="宋体" w:hAnsi="宋体"/>
                <w:szCs w:val="21"/>
              </w:rPr>
              <w:t>2</w:t>
            </w:r>
            <w:r w:rsidR="00011585">
              <w:rPr>
                <w:rFonts w:ascii="宋体" w:hAnsi="宋体" w:hint="eastAsia"/>
                <w:szCs w:val="21"/>
              </w:rPr>
              <w:t>.</w:t>
            </w:r>
            <w:r>
              <w:rPr>
                <w:rFonts w:ascii="宋体" w:hAnsi="宋体" w:hint="eastAsia"/>
                <w:szCs w:val="21"/>
              </w:rPr>
              <w:t>写：《我的母亲》或《我的父亲》</w:t>
            </w:r>
          </w:p>
        </w:tc>
        <w:tc>
          <w:tcPr>
            <w:tcW w:w="2551" w:type="dxa"/>
            <w:gridSpan w:val="4"/>
          </w:tcPr>
          <w:p w14:paraId="651618D0" w14:textId="77777777" w:rsidR="00FC6D31" w:rsidRDefault="00FC6D31" w:rsidP="0096356E">
            <w:pPr>
              <w:rPr>
                <w:rFonts w:ascii="宋体" w:hAnsi="宋体"/>
                <w:szCs w:val="21"/>
              </w:rPr>
            </w:pPr>
            <w:r w:rsidRPr="00BA0D6B">
              <w:rPr>
                <w:rFonts w:ascii="宋体" w:hAnsi="宋体" w:hint="eastAsia"/>
                <w:szCs w:val="21"/>
              </w:rPr>
              <w:t>学生</w:t>
            </w:r>
            <w:r>
              <w:rPr>
                <w:rFonts w:ascii="宋体" w:hAnsi="宋体" w:hint="eastAsia"/>
                <w:szCs w:val="21"/>
              </w:rPr>
              <w:t>感悟，提炼</w:t>
            </w:r>
            <w:r w:rsidR="00F759D3">
              <w:rPr>
                <w:rFonts w:ascii="宋体" w:hAnsi="宋体" w:hint="eastAsia"/>
                <w:szCs w:val="21"/>
              </w:rPr>
              <w:t>观点，摘出句子，</w:t>
            </w:r>
            <w:r>
              <w:rPr>
                <w:rFonts w:ascii="宋体" w:hAnsi="宋体" w:hint="eastAsia"/>
                <w:szCs w:val="21"/>
              </w:rPr>
              <w:t>关键字，积累作文素材，进行写作训练</w:t>
            </w:r>
            <w:r w:rsidR="00F759D3">
              <w:rPr>
                <w:rFonts w:ascii="宋体" w:hAnsi="宋体" w:hint="eastAsia"/>
                <w:szCs w:val="21"/>
              </w:rPr>
              <w:t>。</w:t>
            </w:r>
          </w:p>
          <w:p w14:paraId="7C95CA69" w14:textId="77777777" w:rsidR="00F759D3" w:rsidRDefault="00F759D3" w:rsidP="0096356E">
            <w:pPr>
              <w:rPr>
                <w:rFonts w:ascii="宋体" w:hAnsi="宋体"/>
                <w:szCs w:val="21"/>
              </w:rPr>
            </w:pPr>
            <w:r>
              <w:rPr>
                <w:rFonts w:ascii="宋体" w:hAnsi="宋体" w:hint="eastAsia"/>
                <w:szCs w:val="21"/>
              </w:rPr>
              <w:t>例：文章第8自然段：她的手终年是鲜红微肿的……就是屠户们送来的黑如铁的布袜，她也给洗得雪白。</w:t>
            </w:r>
          </w:p>
          <w:p w14:paraId="183E3FF3" w14:textId="77777777" w:rsidR="00F759D3" w:rsidRDefault="00F759D3" w:rsidP="0096356E">
            <w:pPr>
              <w:rPr>
                <w:rFonts w:ascii="宋体" w:hAnsi="宋体"/>
                <w:szCs w:val="21"/>
              </w:rPr>
            </w:pPr>
            <w:r>
              <w:rPr>
                <w:rFonts w:ascii="宋体" w:hAnsi="宋体" w:hint="eastAsia"/>
                <w:szCs w:val="21"/>
              </w:rPr>
              <w:t xml:space="preserve"> 提炼出母亲做事认真负责，严于律己，不敷衍，引申出在工作中要有良好的职业道德和敬业精神。</w:t>
            </w:r>
          </w:p>
          <w:p w14:paraId="47F84D8E" w14:textId="7E071ACE" w:rsidR="00F759D3" w:rsidRPr="00BA0D6B" w:rsidRDefault="00F759D3" w:rsidP="0096356E">
            <w:pPr>
              <w:rPr>
                <w:rFonts w:ascii="宋体" w:hAnsi="宋体"/>
                <w:szCs w:val="21"/>
              </w:rPr>
            </w:pPr>
            <w:r>
              <w:rPr>
                <w:rFonts w:ascii="宋体" w:hAnsi="宋体" w:hint="eastAsia"/>
                <w:szCs w:val="21"/>
              </w:rPr>
              <w:t>积累名言：如果工作是一种乐趣，人生就是天堂——歌德</w:t>
            </w:r>
          </w:p>
        </w:tc>
        <w:tc>
          <w:tcPr>
            <w:tcW w:w="1841" w:type="dxa"/>
            <w:gridSpan w:val="2"/>
          </w:tcPr>
          <w:p w14:paraId="1BC4182E" w14:textId="77777777" w:rsidR="00FC6D31" w:rsidRDefault="00FC6D31" w:rsidP="0096356E">
            <w:pPr>
              <w:rPr>
                <w:rFonts w:ascii="宋体" w:hAnsi="宋体"/>
                <w:szCs w:val="21"/>
              </w:rPr>
            </w:pPr>
            <w:r w:rsidRPr="00BA0D6B">
              <w:rPr>
                <w:rFonts w:ascii="宋体" w:hAnsi="宋体" w:hint="eastAsia"/>
                <w:szCs w:val="21"/>
              </w:rPr>
              <w:t xml:space="preserve"> </w:t>
            </w:r>
          </w:p>
          <w:p w14:paraId="4CE05D26" w14:textId="71545C71" w:rsidR="00FC6D31" w:rsidRPr="00BA0D6B" w:rsidRDefault="00366A64" w:rsidP="0096356E">
            <w:pPr>
              <w:rPr>
                <w:rFonts w:ascii="宋体" w:hAnsi="宋体"/>
                <w:szCs w:val="21"/>
              </w:rPr>
            </w:pPr>
            <w:r>
              <w:rPr>
                <w:rFonts w:ascii="宋体" w:hAnsi="宋体" w:hint="eastAsia"/>
                <w:szCs w:val="21"/>
              </w:rPr>
              <w:t>训练学生的“说”“写”能力，</w:t>
            </w:r>
            <w:r w:rsidR="00FC6D31">
              <w:rPr>
                <w:rFonts w:ascii="宋体" w:hAnsi="宋体" w:hint="eastAsia"/>
                <w:szCs w:val="21"/>
              </w:rPr>
              <w:t>丰富学生写作材料</w:t>
            </w:r>
          </w:p>
          <w:p w14:paraId="56625CBC" w14:textId="77777777" w:rsidR="00FC6D31" w:rsidRPr="00BA0D6B" w:rsidRDefault="00FC6D31" w:rsidP="0096356E">
            <w:pPr>
              <w:rPr>
                <w:rFonts w:ascii="宋体" w:hAnsi="宋体"/>
                <w:szCs w:val="21"/>
              </w:rPr>
            </w:pPr>
            <w:r w:rsidRPr="00BA0D6B">
              <w:rPr>
                <w:rFonts w:ascii="宋体" w:hAnsi="宋体" w:hint="eastAsia"/>
                <w:szCs w:val="21"/>
              </w:rPr>
              <w:t xml:space="preserve">     </w:t>
            </w:r>
          </w:p>
          <w:p w14:paraId="168C81A6" w14:textId="77777777" w:rsidR="00FC6D31" w:rsidRPr="00BA0D6B" w:rsidRDefault="00FC6D31" w:rsidP="0096356E">
            <w:pPr>
              <w:rPr>
                <w:rFonts w:ascii="宋体" w:hAnsi="宋体"/>
                <w:szCs w:val="21"/>
              </w:rPr>
            </w:pPr>
            <w:r w:rsidRPr="00BA0D6B">
              <w:rPr>
                <w:rFonts w:ascii="宋体" w:hAnsi="宋体" w:hint="eastAsia"/>
                <w:szCs w:val="21"/>
              </w:rPr>
              <w:t xml:space="preserve">     </w:t>
            </w:r>
          </w:p>
        </w:tc>
        <w:tc>
          <w:tcPr>
            <w:tcW w:w="1431" w:type="dxa"/>
            <w:gridSpan w:val="2"/>
          </w:tcPr>
          <w:p w14:paraId="27567F9E" w14:textId="2EAC590C" w:rsidR="00FC6D31" w:rsidRDefault="00F759D3" w:rsidP="0096356E">
            <w:pPr>
              <w:rPr>
                <w:rFonts w:ascii="宋体" w:hAnsi="宋体"/>
                <w:szCs w:val="21"/>
              </w:rPr>
            </w:pPr>
            <w:r w:rsidRPr="00F759D3">
              <w:rPr>
                <w:rFonts w:ascii="宋体" w:hAnsi="宋体" w:hint="eastAsia"/>
                <w:szCs w:val="21"/>
              </w:rPr>
              <w:t>通过对课文内容的学习，提炼出思政价值观，学生以此思政价值观为指导，将文章内容、选段或句子收集整理形成素材，用于指导说话练习、作文写作</w:t>
            </w:r>
            <w:r w:rsidR="00366A64">
              <w:rPr>
                <w:rFonts w:ascii="宋体" w:hAnsi="宋体" w:hint="eastAsia"/>
                <w:szCs w:val="21"/>
              </w:rPr>
              <w:t>。</w:t>
            </w:r>
          </w:p>
          <w:p w14:paraId="3C6AA0B9" w14:textId="7B018217" w:rsidR="00FC6D31" w:rsidRPr="00BA0D6B" w:rsidRDefault="00FC6D31" w:rsidP="0096356E">
            <w:pPr>
              <w:rPr>
                <w:rFonts w:ascii="宋体" w:hAnsi="宋体"/>
                <w:szCs w:val="21"/>
              </w:rPr>
            </w:pPr>
            <w:r>
              <w:rPr>
                <w:rFonts w:ascii="宋体" w:hAnsi="宋体" w:hint="eastAsia"/>
                <w:szCs w:val="21"/>
              </w:rPr>
              <w:t>结</w:t>
            </w:r>
            <w:r w:rsidR="00970ADC">
              <w:rPr>
                <w:rFonts w:ascii="宋体" w:hAnsi="宋体" w:hint="eastAsia"/>
                <w:szCs w:val="21"/>
              </w:rPr>
              <w:t>出“美文</w:t>
            </w:r>
            <w:r>
              <w:rPr>
                <w:rFonts w:ascii="宋体" w:hAnsi="宋体" w:hint="eastAsia"/>
                <w:szCs w:val="21"/>
              </w:rPr>
              <w:t>果</w:t>
            </w:r>
            <w:r w:rsidR="00970ADC">
              <w:rPr>
                <w:rFonts w:ascii="宋体" w:hAnsi="宋体" w:hint="eastAsia"/>
                <w:szCs w:val="21"/>
              </w:rPr>
              <w:t>”</w:t>
            </w:r>
          </w:p>
        </w:tc>
      </w:tr>
      <w:tr w:rsidR="00FC6D31" w:rsidRPr="00BA0D6B" w14:paraId="62AD6D0A" w14:textId="77777777" w:rsidTr="00FC6D31">
        <w:trPr>
          <w:trHeight w:val="523"/>
        </w:trPr>
        <w:tc>
          <w:tcPr>
            <w:tcW w:w="8472" w:type="dxa"/>
            <w:gridSpan w:val="12"/>
          </w:tcPr>
          <w:p w14:paraId="04D7B7A8" w14:textId="77777777" w:rsidR="00FC6D31" w:rsidRPr="00BA0D6B" w:rsidRDefault="00FC6D31" w:rsidP="0096356E">
            <w:pPr>
              <w:spacing w:line="480" w:lineRule="auto"/>
              <w:rPr>
                <w:rFonts w:ascii="宋体" w:hAnsi="宋体"/>
                <w:b/>
                <w:sz w:val="24"/>
              </w:rPr>
            </w:pPr>
            <w:r w:rsidRPr="00BA0D6B">
              <w:rPr>
                <w:rFonts w:ascii="宋体" w:hAnsi="宋体" w:hint="eastAsia"/>
                <w:b/>
                <w:sz w:val="24"/>
              </w:rPr>
              <w:t>学习效果检测</w:t>
            </w:r>
          </w:p>
        </w:tc>
      </w:tr>
      <w:tr w:rsidR="00FC6D31" w14:paraId="68E24C76" w14:textId="77777777" w:rsidTr="00FC6D31">
        <w:trPr>
          <w:trHeight w:val="852"/>
        </w:trPr>
        <w:tc>
          <w:tcPr>
            <w:tcW w:w="8472" w:type="dxa"/>
            <w:gridSpan w:val="12"/>
          </w:tcPr>
          <w:p w14:paraId="68DB2A5B" w14:textId="05718471" w:rsidR="00FC6D31" w:rsidRDefault="00FC6D31" w:rsidP="0096356E">
            <w:pPr>
              <w:spacing w:line="360" w:lineRule="auto"/>
              <w:rPr>
                <w:szCs w:val="21"/>
              </w:rPr>
            </w:pPr>
            <w:r w:rsidRPr="00BA0D6B">
              <w:rPr>
                <w:rFonts w:hint="eastAsia"/>
                <w:szCs w:val="21"/>
              </w:rPr>
              <w:t>完成课后练习题及练习册</w:t>
            </w:r>
          </w:p>
          <w:p w14:paraId="5FF22E2D" w14:textId="0BF87F03" w:rsidR="00FC6D31" w:rsidRPr="00FC6D31" w:rsidRDefault="00FC6D31" w:rsidP="0096356E">
            <w:pPr>
              <w:spacing w:line="360" w:lineRule="auto"/>
              <w:rPr>
                <w:szCs w:val="21"/>
              </w:rPr>
            </w:pPr>
            <w:r>
              <w:rPr>
                <w:rFonts w:hint="eastAsia"/>
                <w:szCs w:val="21"/>
              </w:rPr>
              <w:t>写作训练：《我的母亲</w:t>
            </w:r>
            <w:r>
              <w:rPr>
                <w:rFonts w:hint="eastAsia"/>
                <w:szCs w:val="21"/>
              </w:rPr>
              <w:t>/</w:t>
            </w:r>
            <w:r>
              <w:rPr>
                <w:rFonts w:hint="eastAsia"/>
                <w:szCs w:val="21"/>
              </w:rPr>
              <w:t>父亲》</w:t>
            </w:r>
          </w:p>
        </w:tc>
      </w:tr>
      <w:tr w:rsidR="00FC6D31" w14:paraId="77182FE7" w14:textId="77777777" w:rsidTr="00FC6D31">
        <w:trPr>
          <w:trHeight w:val="852"/>
        </w:trPr>
        <w:tc>
          <w:tcPr>
            <w:tcW w:w="8472" w:type="dxa"/>
            <w:gridSpan w:val="12"/>
          </w:tcPr>
          <w:p w14:paraId="084EAD80" w14:textId="7C6E122D" w:rsidR="00FC6D31" w:rsidRPr="00FC6D31" w:rsidRDefault="00FC6D31" w:rsidP="00FC6D31">
            <w:pPr>
              <w:spacing w:line="340" w:lineRule="atLeast"/>
              <w:rPr>
                <w:rFonts w:ascii="仿宋_GB2312" w:eastAsia="仿宋_GB2312" w:hAnsi="仿宋_GB2312" w:cs="仿宋_GB2312"/>
                <w:b/>
                <w:bCs/>
                <w:kern w:val="0"/>
                <w:sz w:val="24"/>
                <w:szCs w:val="24"/>
              </w:rPr>
            </w:pPr>
            <w:r w:rsidRPr="00FC6D31">
              <w:rPr>
                <w:rFonts w:ascii="仿宋_GB2312" w:eastAsia="仿宋_GB2312" w:hAnsi="仿宋_GB2312" w:cs="仿宋_GB2312" w:hint="eastAsia"/>
                <w:b/>
                <w:bCs/>
                <w:kern w:val="0"/>
                <w:sz w:val="24"/>
                <w:szCs w:val="24"/>
              </w:rPr>
              <w:t>2．最近一学期的课程教案（必须提供）</w:t>
            </w:r>
          </w:p>
          <w:p w14:paraId="4A7B8774" w14:textId="1A8328C6" w:rsidR="00FC6D31" w:rsidRPr="00FC6D31" w:rsidRDefault="00FC6D31" w:rsidP="00FC6D31">
            <w:pPr>
              <w:pStyle w:val="a6"/>
              <w:spacing w:line="340" w:lineRule="atLeast"/>
              <w:ind w:left="840" w:firstLineChars="0" w:firstLine="0"/>
              <w:rPr>
                <w:rFonts w:ascii="仿宋_GB2312" w:eastAsia="仿宋_GB2312" w:hAnsi="仿宋_GB2312" w:cs="仿宋_GB2312"/>
                <w:kern w:val="0"/>
                <w:sz w:val="24"/>
                <w:szCs w:val="24"/>
              </w:rPr>
            </w:pPr>
            <w:r w:rsidRPr="00FC6D31">
              <w:rPr>
                <w:rFonts w:ascii="仿宋_GB2312" w:eastAsia="仿宋_GB2312" w:hAnsi="仿宋_GB2312" w:cs="仿宋_GB2312" w:hint="eastAsia"/>
                <w:b/>
                <w:bCs/>
                <w:kern w:val="0"/>
                <w:sz w:val="24"/>
                <w:szCs w:val="24"/>
              </w:rPr>
              <w:t>（</w:t>
            </w:r>
            <w:r w:rsidRPr="00FC6D31">
              <w:rPr>
                <w:rFonts w:ascii="仿宋_GB2312" w:eastAsia="仿宋_GB2312" w:hAnsi="仿宋_GB2312" w:cs="仿宋_GB2312" w:hint="eastAsia"/>
                <w:kern w:val="0"/>
                <w:sz w:val="24"/>
                <w:szCs w:val="24"/>
              </w:rPr>
              <w:t>课程负责人签字。）</w:t>
            </w:r>
          </w:p>
          <w:p w14:paraId="4D62CB89" w14:textId="463608B9" w:rsidR="00FC6D31" w:rsidRPr="00FC6D31" w:rsidRDefault="00FC6D31" w:rsidP="00FC6D31">
            <w:pPr>
              <w:spacing w:line="340" w:lineRule="atLeast"/>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3．</w:t>
            </w:r>
            <w:r w:rsidRPr="00FC6D31">
              <w:rPr>
                <w:rFonts w:ascii="仿宋_GB2312" w:eastAsia="仿宋_GB2312" w:hAnsi="仿宋_GB2312" w:cs="仿宋_GB2312" w:hint="eastAsia"/>
                <w:b/>
                <w:bCs/>
                <w:kern w:val="0"/>
                <w:sz w:val="24"/>
                <w:szCs w:val="24"/>
              </w:rPr>
              <w:t>最近一学期学生评教结果统计（选择性提供）</w:t>
            </w:r>
          </w:p>
          <w:p w14:paraId="62271DE9" w14:textId="77777777" w:rsidR="00FC6D31" w:rsidRDefault="00FC6D31" w:rsidP="00FC6D31">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14:paraId="11B35701" w14:textId="0CB7C7AE" w:rsidR="00FC6D31" w:rsidRPr="00FC6D31" w:rsidRDefault="00FC6D31" w:rsidP="00FC6D31">
            <w:pPr>
              <w:spacing w:line="340" w:lineRule="atLeast"/>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4</w:t>
            </w:r>
            <w:r>
              <w:rPr>
                <w:rFonts w:ascii="仿宋_GB2312" w:eastAsia="仿宋_GB2312" w:hAnsi="仿宋_GB2312" w:cs="仿宋_GB2312"/>
                <w:b/>
                <w:bCs/>
                <w:kern w:val="0"/>
                <w:sz w:val="24"/>
                <w:szCs w:val="24"/>
              </w:rPr>
              <w:t>.</w:t>
            </w:r>
            <w:r w:rsidRPr="00FC6D31">
              <w:rPr>
                <w:rFonts w:ascii="仿宋_GB2312" w:eastAsia="仿宋_GB2312" w:hAnsi="仿宋_GB2312" w:cs="仿宋_GB2312" w:hint="eastAsia"/>
                <w:b/>
                <w:bCs/>
                <w:kern w:val="0"/>
                <w:sz w:val="24"/>
                <w:szCs w:val="24"/>
              </w:rPr>
              <w:t>最近一次学校对课堂教学评价（选择性提供）</w:t>
            </w:r>
          </w:p>
          <w:p w14:paraId="281D6F4C" w14:textId="77777777" w:rsidR="00FC6D31" w:rsidRDefault="00FC6D31" w:rsidP="00FC6D31">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14:paraId="2F980C2F" w14:textId="0C43775A" w:rsidR="00FC6D31" w:rsidRPr="00BA0D6B" w:rsidRDefault="00FC6D31" w:rsidP="00FC6D31">
            <w:pPr>
              <w:spacing w:line="360" w:lineRule="auto"/>
              <w:rPr>
                <w:szCs w:val="21"/>
              </w:rPr>
            </w:pPr>
            <w:r>
              <w:rPr>
                <w:rFonts w:ascii="仿宋_GB2312" w:eastAsia="仿宋_GB2312" w:hAnsi="仿宋_GB2312" w:cs="仿宋_GB2312" w:hint="eastAsia"/>
                <w:b/>
                <w:bCs/>
                <w:kern w:val="0"/>
                <w:sz w:val="24"/>
                <w:szCs w:val="24"/>
              </w:rPr>
              <w:t>以上材料均可能网上公开，请严格审查，确保不违反有关法律及保密规定。</w:t>
            </w:r>
          </w:p>
        </w:tc>
      </w:tr>
    </w:tbl>
    <w:p w14:paraId="4FB2A032" w14:textId="76F429F9" w:rsidR="002416DF" w:rsidRDefault="002416DF">
      <w:pPr>
        <w:pStyle w:val="a6"/>
        <w:adjustRightInd w:val="0"/>
        <w:snapToGrid w:val="0"/>
        <w:spacing w:line="340" w:lineRule="atLeast"/>
        <w:ind w:firstLineChars="0" w:firstLine="0"/>
        <w:rPr>
          <w:rFonts w:ascii="黑体" w:eastAsia="黑体" w:hAnsi="黑体" w:cs="黑体"/>
          <w:sz w:val="24"/>
          <w:szCs w:val="24"/>
        </w:rPr>
      </w:pPr>
    </w:p>
    <w:p w14:paraId="0FFB1C1D" w14:textId="2F723251" w:rsidR="002D4C52" w:rsidRDefault="002D4C52">
      <w:pPr>
        <w:pStyle w:val="a6"/>
        <w:adjustRightInd w:val="0"/>
        <w:snapToGrid w:val="0"/>
        <w:spacing w:line="340" w:lineRule="atLeast"/>
        <w:ind w:firstLineChars="0" w:firstLine="0"/>
        <w:rPr>
          <w:rFonts w:ascii="黑体" w:eastAsia="黑体" w:hAnsi="黑体" w:cs="黑体"/>
          <w:sz w:val="24"/>
          <w:szCs w:val="24"/>
        </w:rPr>
      </w:pPr>
    </w:p>
    <w:p w14:paraId="4B012697" w14:textId="06324E8B" w:rsidR="002D4C52" w:rsidRDefault="002D4C52">
      <w:pPr>
        <w:pStyle w:val="a6"/>
        <w:adjustRightInd w:val="0"/>
        <w:snapToGrid w:val="0"/>
        <w:spacing w:line="340" w:lineRule="atLeast"/>
        <w:ind w:firstLineChars="0" w:firstLine="0"/>
        <w:rPr>
          <w:rFonts w:ascii="黑体" w:eastAsia="黑体" w:hAnsi="黑体" w:cs="黑体"/>
          <w:sz w:val="24"/>
          <w:szCs w:val="24"/>
        </w:rPr>
      </w:pPr>
    </w:p>
    <w:p w14:paraId="52FBDC3F" w14:textId="527EFB21" w:rsidR="002D4C52" w:rsidRDefault="002D4C52">
      <w:pPr>
        <w:pStyle w:val="a6"/>
        <w:adjustRightInd w:val="0"/>
        <w:snapToGrid w:val="0"/>
        <w:spacing w:line="340" w:lineRule="atLeast"/>
        <w:ind w:firstLineChars="0" w:firstLine="0"/>
        <w:rPr>
          <w:rFonts w:ascii="黑体" w:eastAsia="黑体" w:hAnsi="黑体" w:cs="黑体"/>
          <w:sz w:val="24"/>
          <w:szCs w:val="24"/>
        </w:rPr>
      </w:pPr>
    </w:p>
    <w:p w14:paraId="6C74FCB3" w14:textId="77777777" w:rsidR="00B1711E" w:rsidRDefault="00B1711E">
      <w:pPr>
        <w:pStyle w:val="a6"/>
        <w:adjustRightInd w:val="0"/>
        <w:snapToGrid w:val="0"/>
        <w:spacing w:line="340" w:lineRule="atLeast"/>
        <w:ind w:firstLineChars="0" w:firstLine="0"/>
        <w:rPr>
          <w:rFonts w:ascii="黑体" w:eastAsia="黑体" w:hAnsi="黑体" w:cs="黑体" w:hint="eastAsia"/>
          <w:sz w:val="24"/>
          <w:szCs w:val="24"/>
        </w:rPr>
      </w:pPr>
    </w:p>
    <w:p w14:paraId="2034B4BB" w14:textId="77777777" w:rsidR="002D4C52" w:rsidRDefault="002D4C52">
      <w:pPr>
        <w:pStyle w:val="a6"/>
        <w:adjustRightInd w:val="0"/>
        <w:snapToGrid w:val="0"/>
        <w:spacing w:line="340" w:lineRule="atLeast"/>
        <w:ind w:firstLineChars="0" w:firstLine="0"/>
        <w:rPr>
          <w:rFonts w:ascii="黑体" w:eastAsia="黑体" w:hAnsi="黑体" w:cs="黑体"/>
          <w:sz w:val="24"/>
          <w:szCs w:val="24"/>
        </w:rPr>
      </w:pPr>
    </w:p>
    <w:p w14:paraId="0147B61D" w14:textId="203A8D7A" w:rsidR="002D4C52" w:rsidRPr="00B1711E" w:rsidRDefault="00037A47" w:rsidP="002D4C52">
      <w:pPr>
        <w:pStyle w:val="a6"/>
        <w:numPr>
          <w:ilvl w:val="0"/>
          <w:numId w:val="1"/>
        </w:numPr>
        <w:adjustRightInd w:val="0"/>
        <w:snapToGrid w:val="0"/>
        <w:spacing w:line="340" w:lineRule="atLeast"/>
        <w:ind w:firstLineChars="0"/>
        <w:rPr>
          <w:rFonts w:ascii="黑体" w:eastAsia="黑体" w:hAnsi="黑体" w:cs="黑体"/>
          <w:sz w:val="24"/>
          <w:szCs w:val="24"/>
        </w:rPr>
      </w:pPr>
      <w:r w:rsidRPr="00B1711E">
        <w:rPr>
          <w:rFonts w:ascii="黑体" w:eastAsia="黑体" w:hAnsi="黑体" w:cs="黑体" w:hint="eastAsia"/>
          <w:sz w:val="24"/>
          <w:szCs w:val="24"/>
        </w:rPr>
        <w:lastRenderedPageBreak/>
        <w:t>课程负责人承诺</w:t>
      </w:r>
    </w:p>
    <w:tbl>
      <w:tblPr>
        <w:tblStyle w:val="a5"/>
        <w:tblW w:w="8522" w:type="dxa"/>
        <w:tblLayout w:type="fixed"/>
        <w:tblLook w:val="04A0" w:firstRow="1" w:lastRow="0" w:firstColumn="1" w:lastColumn="0" w:noHBand="0" w:noVBand="1"/>
      </w:tblPr>
      <w:tblGrid>
        <w:gridCol w:w="8522"/>
      </w:tblGrid>
      <w:tr w:rsidR="002416DF" w14:paraId="7AF0AB04" w14:textId="77777777">
        <w:trPr>
          <w:trHeight w:val="2049"/>
        </w:trPr>
        <w:tc>
          <w:tcPr>
            <w:tcW w:w="8522" w:type="dxa"/>
          </w:tcPr>
          <w:p w14:paraId="05E4B151" w14:textId="77777777" w:rsidR="002D4C52" w:rsidRDefault="002D4C52" w:rsidP="0010268F">
            <w:pPr>
              <w:adjustRightInd w:val="0"/>
              <w:snapToGrid w:val="0"/>
              <w:spacing w:beforeLines="50" w:before="156" w:afterLines="50" w:after="156" w:line="400" w:lineRule="atLeast"/>
              <w:ind w:firstLineChars="200" w:firstLine="480"/>
              <w:rPr>
                <w:rFonts w:ascii="仿宋_GB2312" w:eastAsia="仿宋_GB2312" w:hAnsi="仿宋"/>
                <w:kern w:val="0"/>
                <w:sz w:val="24"/>
                <w:szCs w:val="24"/>
              </w:rPr>
            </w:pPr>
          </w:p>
          <w:p w14:paraId="39B31F7D" w14:textId="77777777" w:rsidR="002D4C52" w:rsidRDefault="002D4C52" w:rsidP="002D4C52">
            <w:pPr>
              <w:adjustRightInd w:val="0"/>
              <w:snapToGrid w:val="0"/>
              <w:spacing w:beforeLines="50" w:before="156" w:afterLines="50" w:after="156" w:line="360" w:lineRule="auto"/>
              <w:rPr>
                <w:rFonts w:ascii="仿宋_GB2312" w:eastAsia="仿宋_GB2312" w:hAnsi="仿宋"/>
                <w:kern w:val="0"/>
                <w:sz w:val="24"/>
                <w:szCs w:val="24"/>
              </w:rPr>
            </w:pPr>
          </w:p>
          <w:p w14:paraId="4B815D48" w14:textId="018DD864" w:rsidR="002416DF" w:rsidRDefault="00037A47" w:rsidP="002D4C52">
            <w:pPr>
              <w:adjustRightInd w:val="0"/>
              <w:snapToGrid w:val="0"/>
              <w:spacing w:beforeLines="50" w:before="156" w:afterLines="50" w:after="156" w:line="360" w:lineRule="auto"/>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本人已认真填写并检查以上材料，保证内容真实有效，不存在任何知识产权问题。如有违反，本人将承担相关责任。</w:t>
            </w:r>
          </w:p>
          <w:p w14:paraId="0E9814F6" w14:textId="77777777" w:rsidR="002D4C52" w:rsidRDefault="002D4C52" w:rsidP="002D4C52">
            <w:pPr>
              <w:wordWrap w:val="0"/>
              <w:adjustRightInd w:val="0"/>
              <w:snapToGrid w:val="0"/>
              <w:spacing w:line="360" w:lineRule="auto"/>
              <w:ind w:rightChars="1200" w:right="2520" w:firstLineChars="200" w:firstLine="480"/>
              <w:jc w:val="right"/>
              <w:rPr>
                <w:rFonts w:ascii="仿宋_GB2312" w:eastAsia="仿宋_GB2312" w:hAnsi="仿宋"/>
                <w:kern w:val="0"/>
                <w:sz w:val="24"/>
                <w:szCs w:val="24"/>
              </w:rPr>
            </w:pPr>
          </w:p>
          <w:p w14:paraId="7E1966E4" w14:textId="77777777" w:rsidR="002D4C52" w:rsidRDefault="002D4C52" w:rsidP="002D4C52">
            <w:pPr>
              <w:adjustRightInd w:val="0"/>
              <w:snapToGrid w:val="0"/>
              <w:spacing w:line="360" w:lineRule="auto"/>
              <w:ind w:rightChars="1200" w:right="2520" w:firstLineChars="200" w:firstLine="480"/>
              <w:jc w:val="right"/>
              <w:rPr>
                <w:rFonts w:ascii="仿宋_GB2312" w:eastAsia="仿宋_GB2312" w:hAnsi="仿宋"/>
                <w:kern w:val="0"/>
                <w:sz w:val="24"/>
                <w:szCs w:val="24"/>
              </w:rPr>
            </w:pPr>
          </w:p>
          <w:p w14:paraId="225E8A8C" w14:textId="2AFDAB00" w:rsidR="002D4C52" w:rsidRDefault="00037A47" w:rsidP="002D4C52">
            <w:pPr>
              <w:adjustRightInd w:val="0"/>
              <w:snapToGrid w:val="0"/>
              <w:spacing w:line="360" w:lineRule="auto"/>
              <w:ind w:rightChars="1200" w:right="2520" w:firstLineChars="200" w:firstLine="480"/>
              <w:jc w:val="right"/>
              <w:rPr>
                <w:rFonts w:ascii="仿宋_GB2312" w:eastAsia="仿宋_GB2312" w:hAnsi="仿宋"/>
                <w:kern w:val="0"/>
                <w:sz w:val="24"/>
                <w:szCs w:val="24"/>
              </w:rPr>
            </w:pPr>
            <w:r>
              <w:rPr>
                <w:rFonts w:ascii="仿宋_GB2312" w:eastAsia="仿宋_GB2312" w:hAnsi="仿宋" w:hint="eastAsia"/>
                <w:kern w:val="0"/>
                <w:sz w:val="24"/>
                <w:szCs w:val="24"/>
              </w:rPr>
              <w:t>课程负责人（签字）：</w:t>
            </w:r>
          </w:p>
          <w:p w14:paraId="73642E31" w14:textId="77777777" w:rsidR="002416DF" w:rsidRDefault="00037A47"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r>
              <w:rPr>
                <w:rFonts w:ascii="仿宋_GB2312" w:eastAsia="仿宋_GB2312" w:hAnsi="仿宋" w:hint="eastAsia"/>
                <w:kern w:val="0"/>
                <w:sz w:val="24"/>
                <w:szCs w:val="24"/>
              </w:rPr>
              <w:t>年   月   日</w:t>
            </w:r>
          </w:p>
          <w:p w14:paraId="5419FC68" w14:textId="77777777"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6C008AEB" w14:textId="77777777"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4947EEF1" w14:textId="77777777"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79CD43D2" w14:textId="77777777"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3C64B5C8" w14:textId="77777777"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23AA2B07" w14:textId="27CBC9DE"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500C0537" w14:textId="7830F854"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09B39732" w14:textId="49BC0333"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4CD3918B" w14:textId="6B836F6A"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2C562142" w14:textId="7F469C3E"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52E4EA5D" w14:textId="32FFC4BB"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192B16B3" w14:textId="25127F8F"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51B46312" w14:textId="10498661"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6FB4ECBC" w14:textId="0AEADCAA"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6F201CAD" w14:textId="3DF91E85"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1914AFF5" w14:textId="77777777"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p w14:paraId="2494C906" w14:textId="7E9E8D93" w:rsidR="002D4C52" w:rsidRDefault="002D4C52" w:rsidP="002D4C52">
            <w:pPr>
              <w:adjustRightInd w:val="0"/>
              <w:snapToGrid w:val="0"/>
              <w:spacing w:line="400" w:lineRule="atLeast"/>
              <w:ind w:rightChars="1200" w:right="2520" w:firstLineChars="200" w:firstLine="480"/>
              <w:jc w:val="right"/>
              <w:rPr>
                <w:rFonts w:ascii="仿宋_GB2312" w:eastAsia="仿宋_GB2312" w:hAnsi="仿宋"/>
                <w:kern w:val="0"/>
                <w:sz w:val="24"/>
                <w:szCs w:val="24"/>
              </w:rPr>
            </w:pPr>
          </w:p>
        </w:tc>
      </w:tr>
    </w:tbl>
    <w:p w14:paraId="7DDDAF5C" w14:textId="5D548233" w:rsidR="002416DF" w:rsidRDefault="002416DF">
      <w:pPr>
        <w:pStyle w:val="a6"/>
        <w:spacing w:line="340" w:lineRule="atLeast"/>
        <w:ind w:firstLineChars="0" w:firstLine="0"/>
        <w:rPr>
          <w:rFonts w:ascii="黑体" w:eastAsia="黑体" w:hAnsi="黑体" w:cs="黑体"/>
          <w:sz w:val="24"/>
          <w:szCs w:val="24"/>
        </w:rPr>
      </w:pPr>
    </w:p>
    <w:p w14:paraId="0E13CE8C" w14:textId="28E7998B" w:rsidR="002D4C52" w:rsidRDefault="002D4C52">
      <w:pPr>
        <w:pStyle w:val="a6"/>
        <w:spacing w:line="340" w:lineRule="atLeast"/>
        <w:ind w:firstLineChars="0" w:firstLine="0"/>
        <w:rPr>
          <w:rFonts w:ascii="黑体" w:eastAsia="黑体" w:hAnsi="黑体" w:cs="黑体"/>
          <w:sz w:val="24"/>
          <w:szCs w:val="24"/>
        </w:rPr>
      </w:pPr>
    </w:p>
    <w:p w14:paraId="35C3F4B3" w14:textId="01523B9E" w:rsidR="002D4C52" w:rsidRDefault="002D4C52">
      <w:pPr>
        <w:pStyle w:val="a6"/>
        <w:spacing w:line="340" w:lineRule="atLeast"/>
        <w:ind w:firstLineChars="0" w:firstLine="0"/>
        <w:rPr>
          <w:rFonts w:ascii="黑体" w:eastAsia="黑体" w:hAnsi="黑体" w:cs="黑体"/>
          <w:sz w:val="24"/>
          <w:szCs w:val="24"/>
        </w:rPr>
      </w:pPr>
    </w:p>
    <w:p w14:paraId="4AC5DC03" w14:textId="23964119" w:rsidR="00B1711E" w:rsidRDefault="00B1711E">
      <w:pPr>
        <w:pStyle w:val="a6"/>
        <w:spacing w:line="340" w:lineRule="atLeast"/>
        <w:ind w:firstLineChars="0" w:firstLine="0"/>
        <w:rPr>
          <w:rFonts w:ascii="黑体" w:eastAsia="黑体" w:hAnsi="黑体" w:cs="黑体"/>
          <w:sz w:val="24"/>
          <w:szCs w:val="24"/>
        </w:rPr>
      </w:pPr>
    </w:p>
    <w:p w14:paraId="564C3180" w14:textId="4413D809" w:rsidR="00B1711E" w:rsidRDefault="00B1711E">
      <w:pPr>
        <w:pStyle w:val="a6"/>
        <w:spacing w:line="340" w:lineRule="atLeast"/>
        <w:ind w:firstLineChars="0" w:firstLine="0"/>
        <w:rPr>
          <w:rFonts w:ascii="黑体" w:eastAsia="黑体" w:hAnsi="黑体" w:cs="黑体"/>
          <w:sz w:val="24"/>
          <w:szCs w:val="24"/>
        </w:rPr>
      </w:pPr>
    </w:p>
    <w:p w14:paraId="4853B79F" w14:textId="4EB82D3F" w:rsidR="00B1711E" w:rsidRDefault="00B1711E">
      <w:pPr>
        <w:pStyle w:val="a6"/>
        <w:spacing w:line="340" w:lineRule="atLeast"/>
        <w:ind w:firstLineChars="0" w:firstLine="0"/>
        <w:rPr>
          <w:rFonts w:ascii="黑体" w:eastAsia="黑体" w:hAnsi="黑体" w:cs="黑体"/>
          <w:sz w:val="24"/>
          <w:szCs w:val="24"/>
        </w:rPr>
      </w:pPr>
    </w:p>
    <w:p w14:paraId="0AACA59A" w14:textId="77777777" w:rsidR="00B1711E" w:rsidRDefault="00B1711E">
      <w:pPr>
        <w:pStyle w:val="a6"/>
        <w:spacing w:line="340" w:lineRule="atLeast"/>
        <w:ind w:firstLineChars="0" w:firstLine="0"/>
        <w:rPr>
          <w:rFonts w:ascii="黑体" w:eastAsia="黑体" w:hAnsi="黑体" w:cs="黑体" w:hint="eastAsia"/>
          <w:sz w:val="24"/>
          <w:szCs w:val="24"/>
        </w:rPr>
      </w:pPr>
    </w:p>
    <w:p w14:paraId="56CB23F2" w14:textId="2495AE62" w:rsidR="002D4C52" w:rsidRPr="00B1711E" w:rsidRDefault="00037A47" w:rsidP="002D4C52">
      <w:pPr>
        <w:pStyle w:val="a6"/>
        <w:numPr>
          <w:ilvl w:val="0"/>
          <w:numId w:val="1"/>
        </w:numPr>
        <w:spacing w:line="340" w:lineRule="atLeast"/>
        <w:ind w:firstLineChars="0"/>
        <w:rPr>
          <w:rFonts w:ascii="黑体" w:eastAsia="黑体" w:hAnsi="黑体" w:cs="黑体"/>
          <w:sz w:val="24"/>
          <w:szCs w:val="24"/>
        </w:rPr>
      </w:pPr>
      <w:r w:rsidRPr="00B1711E">
        <w:rPr>
          <w:rFonts w:ascii="黑体" w:eastAsia="黑体" w:hAnsi="黑体" w:cs="黑体" w:hint="eastAsia"/>
          <w:sz w:val="24"/>
          <w:szCs w:val="24"/>
        </w:rPr>
        <w:lastRenderedPageBreak/>
        <w:t>申报学校政治审查意见</w:t>
      </w:r>
    </w:p>
    <w:tbl>
      <w:tblPr>
        <w:tblStyle w:val="a5"/>
        <w:tblW w:w="8522" w:type="dxa"/>
        <w:tblLayout w:type="fixed"/>
        <w:tblLook w:val="04A0" w:firstRow="1" w:lastRow="0" w:firstColumn="1" w:lastColumn="0" w:noHBand="0" w:noVBand="1"/>
      </w:tblPr>
      <w:tblGrid>
        <w:gridCol w:w="8522"/>
      </w:tblGrid>
      <w:tr w:rsidR="002416DF" w14:paraId="31E155F4" w14:textId="77777777">
        <w:trPr>
          <w:trHeight w:val="2818"/>
        </w:trPr>
        <w:tc>
          <w:tcPr>
            <w:tcW w:w="8522" w:type="dxa"/>
          </w:tcPr>
          <w:p w14:paraId="7D7E2648" w14:textId="77777777" w:rsidR="002416DF" w:rsidRDefault="002416DF">
            <w:pPr>
              <w:pStyle w:val="a6"/>
              <w:spacing w:line="340" w:lineRule="atLeast"/>
              <w:ind w:firstLineChars="0" w:firstLine="0"/>
              <w:rPr>
                <w:kern w:val="0"/>
                <w:sz w:val="24"/>
                <w:szCs w:val="24"/>
              </w:rPr>
            </w:pPr>
          </w:p>
          <w:p w14:paraId="017C839A" w14:textId="77777777" w:rsidR="002D4C52" w:rsidRDefault="002D4C52">
            <w:pPr>
              <w:pStyle w:val="a6"/>
              <w:snapToGrid w:val="0"/>
              <w:spacing w:line="400" w:lineRule="exact"/>
              <w:ind w:firstLine="480"/>
              <w:rPr>
                <w:rFonts w:ascii="仿宋_GB2312" w:eastAsia="仿宋_GB2312" w:hAnsi="仿宋_GB2312" w:cs="仿宋_GB2312"/>
                <w:kern w:val="0"/>
                <w:sz w:val="24"/>
                <w:szCs w:val="24"/>
              </w:rPr>
            </w:pPr>
          </w:p>
          <w:p w14:paraId="1834C889" w14:textId="77777777" w:rsidR="002D4C52" w:rsidRDefault="002D4C52">
            <w:pPr>
              <w:pStyle w:val="a6"/>
              <w:snapToGrid w:val="0"/>
              <w:spacing w:line="400" w:lineRule="exact"/>
              <w:ind w:firstLine="480"/>
              <w:rPr>
                <w:rFonts w:ascii="仿宋_GB2312" w:eastAsia="仿宋_GB2312" w:hAnsi="仿宋_GB2312" w:cs="仿宋_GB2312"/>
                <w:kern w:val="0"/>
                <w:sz w:val="24"/>
                <w:szCs w:val="24"/>
              </w:rPr>
            </w:pPr>
          </w:p>
          <w:p w14:paraId="17443B24" w14:textId="77777777" w:rsidR="002D4C52" w:rsidRDefault="002D4C52">
            <w:pPr>
              <w:pStyle w:val="a6"/>
              <w:snapToGrid w:val="0"/>
              <w:spacing w:line="400" w:lineRule="exact"/>
              <w:ind w:firstLine="480"/>
              <w:rPr>
                <w:rFonts w:ascii="仿宋_GB2312" w:eastAsia="仿宋_GB2312" w:hAnsi="仿宋_GB2312" w:cs="仿宋_GB2312"/>
                <w:kern w:val="0"/>
                <w:sz w:val="24"/>
                <w:szCs w:val="24"/>
              </w:rPr>
            </w:pPr>
          </w:p>
          <w:p w14:paraId="4C546281" w14:textId="77777777" w:rsidR="002D4C52" w:rsidRDefault="002D4C52">
            <w:pPr>
              <w:pStyle w:val="a6"/>
              <w:snapToGrid w:val="0"/>
              <w:spacing w:line="400" w:lineRule="exact"/>
              <w:ind w:firstLine="480"/>
              <w:rPr>
                <w:rFonts w:ascii="仿宋_GB2312" w:eastAsia="仿宋_GB2312" w:hAnsi="仿宋_GB2312" w:cs="仿宋_GB2312"/>
                <w:kern w:val="0"/>
                <w:sz w:val="24"/>
                <w:szCs w:val="24"/>
              </w:rPr>
            </w:pPr>
          </w:p>
          <w:p w14:paraId="6B8F877F" w14:textId="2F9D9B1D" w:rsidR="002416DF" w:rsidRDefault="00037A47" w:rsidP="002D4C52">
            <w:pPr>
              <w:pStyle w:val="a6"/>
              <w:snapToGrid w:val="0"/>
              <w:spacing w:line="360" w:lineRule="auto"/>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14:paraId="7C4E1057" w14:textId="77777777" w:rsidR="002416DF" w:rsidRDefault="00037A47" w:rsidP="002D4C52">
            <w:pPr>
              <w:pStyle w:val="a6"/>
              <w:spacing w:line="360" w:lineRule="auto"/>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14:paraId="14FF964C" w14:textId="77777777" w:rsidR="002D4C52" w:rsidRDefault="002D4C52" w:rsidP="002D4C52">
            <w:pPr>
              <w:pStyle w:val="a6"/>
              <w:wordWrap w:val="0"/>
              <w:snapToGrid w:val="0"/>
              <w:spacing w:beforeLines="50" w:before="156" w:line="360" w:lineRule="auto"/>
              <w:ind w:rightChars="1200" w:right="2520" w:firstLine="480"/>
              <w:jc w:val="right"/>
              <w:rPr>
                <w:rFonts w:ascii="仿宋_GB2312" w:eastAsia="仿宋_GB2312" w:hAnsi="仿宋_GB2312" w:cs="仿宋_GB2312"/>
                <w:kern w:val="0"/>
                <w:sz w:val="24"/>
                <w:szCs w:val="24"/>
              </w:rPr>
            </w:pPr>
          </w:p>
          <w:p w14:paraId="2284F20C" w14:textId="77777777" w:rsidR="002D4C52" w:rsidRDefault="002D4C52" w:rsidP="002D4C52">
            <w:pPr>
              <w:pStyle w:val="a6"/>
              <w:snapToGrid w:val="0"/>
              <w:spacing w:beforeLines="50" w:before="156" w:line="360" w:lineRule="auto"/>
              <w:ind w:rightChars="1200" w:right="2520" w:firstLine="480"/>
              <w:jc w:val="right"/>
              <w:rPr>
                <w:rFonts w:ascii="仿宋_GB2312" w:eastAsia="仿宋_GB2312" w:hAnsi="仿宋_GB2312" w:cs="仿宋_GB2312"/>
                <w:kern w:val="0"/>
                <w:sz w:val="24"/>
                <w:szCs w:val="24"/>
              </w:rPr>
            </w:pPr>
          </w:p>
          <w:p w14:paraId="59D5C786" w14:textId="2C35AEF0" w:rsidR="002416DF" w:rsidRDefault="00037A47" w:rsidP="002D4C52">
            <w:pPr>
              <w:pStyle w:val="a6"/>
              <w:snapToGrid w:val="0"/>
              <w:spacing w:beforeLines="50" w:before="156" w:line="360" w:lineRule="auto"/>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学校党委（盖章）</w:t>
            </w:r>
          </w:p>
          <w:p w14:paraId="6AAC6AFB" w14:textId="77777777" w:rsidR="002D4C52" w:rsidRDefault="002D4C52" w:rsidP="002D4C52">
            <w:pPr>
              <w:pStyle w:val="a6"/>
              <w:spacing w:line="360" w:lineRule="auto"/>
              <w:ind w:rightChars="1200" w:right="2520" w:firstLine="480"/>
              <w:jc w:val="right"/>
              <w:rPr>
                <w:rFonts w:ascii="仿宋_GB2312" w:eastAsia="仿宋_GB2312" w:hAnsi="仿宋"/>
                <w:kern w:val="0"/>
                <w:sz w:val="24"/>
                <w:szCs w:val="24"/>
              </w:rPr>
            </w:pPr>
          </w:p>
          <w:p w14:paraId="4E646453" w14:textId="77777777" w:rsidR="002416DF" w:rsidRDefault="00037A47" w:rsidP="002D4C52">
            <w:pPr>
              <w:spacing w:line="360" w:lineRule="auto"/>
              <w:ind w:rightChars="1200" w:right="2520" w:firstLineChars="1700" w:firstLine="4080"/>
              <w:rPr>
                <w:rFonts w:ascii="仿宋_GB2312" w:eastAsia="仿宋_GB2312" w:hAnsi="仿宋_GB2312" w:cs="仿宋_GB2312"/>
                <w:kern w:val="0"/>
                <w:sz w:val="24"/>
                <w:szCs w:val="24"/>
              </w:rPr>
            </w:pPr>
            <w:r w:rsidRPr="002D4C52">
              <w:rPr>
                <w:rFonts w:ascii="仿宋_GB2312" w:eastAsia="仿宋_GB2312" w:hAnsi="仿宋" w:hint="eastAsia"/>
                <w:kern w:val="0"/>
                <w:sz w:val="24"/>
                <w:szCs w:val="24"/>
              </w:rPr>
              <w:t>年   月   日</w:t>
            </w:r>
            <w:r w:rsidRPr="002D4C52">
              <w:rPr>
                <w:rFonts w:ascii="仿宋_GB2312" w:eastAsia="仿宋_GB2312" w:hAnsi="仿宋_GB2312" w:cs="仿宋_GB2312" w:hint="eastAsia"/>
                <w:kern w:val="0"/>
                <w:sz w:val="24"/>
                <w:szCs w:val="24"/>
              </w:rPr>
              <w:t xml:space="preserve"> </w:t>
            </w:r>
          </w:p>
          <w:p w14:paraId="7C37DB6C" w14:textId="77777777" w:rsidR="002D4C52" w:rsidRDefault="002D4C52" w:rsidP="002D4C52">
            <w:pPr>
              <w:spacing w:line="400" w:lineRule="exact"/>
              <w:ind w:rightChars="1200" w:right="2520" w:firstLineChars="1700" w:firstLine="4080"/>
              <w:rPr>
                <w:rFonts w:ascii="仿宋_GB2312" w:eastAsia="仿宋_GB2312" w:hAnsi="仿宋_GB2312" w:cs="仿宋_GB2312"/>
                <w:kern w:val="0"/>
                <w:sz w:val="24"/>
                <w:szCs w:val="24"/>
              </w:rPr>
            </w:pPr>
          </w:p>
          <w:p w14:paraId="73D119B5" w14:textId="77777777" w:rsidR="002D4C52" w:rsidRDefault="002D4C52" w:rsidP="002D4C52">
            <w:pPr>
              <w:spacing w:line="400" w:lineRule="exact"/>
              <w:ind w:rightChars="1200" w:right="2520" w:firstLineChars="1700" w:firstLine="4080"/>
              <w:rPr>
                <w:rFonts w:ascii="仿宋_GB2312" w:eastAsia="仿宋_GB2312" w:hAnsi="仿宋_GB2312" w:cs="仿宋_GB2312"/>
                <w:kern w:val="0"/>
                <w:sz w:val="24"/>
                <w:szCs w:val="24"/>
              </w:rPr>
            </w:pPr>
          </w:p>
          <w:p w14:paraId="609C285F" w14:textId="77777777" w:rsidR="002D4C52" w:rsidRDefault="002D4C52" w:rsidP="002D4C52">
            <w:pPr>
              <w:spacing w:line="400" w:lineRule="exact"/>
              <w:ind w:rightChars="1200" w:right="2520" w:firstLineChars="1700" w:firstLine="4080"/>
              <w:rPr>
                <w:rFonts w:ascii="仿宋_GB2312" w:eastAsia="仿宋_GB2312" w:hAnsi="仿宋_GB2312" w:cs="仿宋_GB2312"/>
                <w:kern w:val="0"/>
                <w:sz w:val="24"/>
                <w:szCs w:val="24"/>
              </w:rPr>
            </w:pPr>
          </w:p>
          <w:p w14:paraId="76AEC4F9" w14:textId="77777777" w:rsidR="002D4C52" w:rsidRDefault="002D4C52" w:rsidP="002D4C52">
            <w:pPr>
              <w:spacing w:line="400" w:lineRule="exact"/>
              <w:ind w:rightChars="1200" w:right="2520" w:firstLineChars="1700" w:firstLine="4080"/>
              <w:rPr>
                <w:rFonts w:ascii="仿宋_GB2312" w:eastAsia="仿宋_GB2312" w:hAnsi="仿宋_GB2312" w:cs="仿宋_GB2312"/>
                <w:kern w:val="0"/>
                <w:sz w:val="24"/>
                <w:szCs w:val="24"/>
              </w:rPr>
            </w:pPr>
          </w:p>
          <w:p w14:paraId="6766EB7C" w14:textId="77777777" w:rsidR="002D4C52" w:rsidRDefault="002D4C52" w:rsidP="002D4C52">
            <w:pPr>
              <w:spacing w:line="400" w:lineRule="exact"/>
              <w:ind w:rightChars="1200" w:right="2520" w:firstLineChars="1700" w:firstLine="4080"/>
              <w:rPr>
                <w:rFonts w:ascii="仿宋_GB2312" w:eastAsia="仿宋_GB2312" w:hAnsi="仿宋_GB2312" w:cs="仿宋_GB2312"/>
                <w:kern w:val="0"/>
                <w:sz w:val="24"/>
                <w:szCs w:val="24"/>
              </w:rPr>
            </w:pPr>
          </w:p>
          <w:p w14:paraId="244EC032" w14:textId="77777777" w:rsidR="002D4C52" w:rsidRDefault="002D4C52" w:rsidP="002D4C52">
            <w:pPr>
              <w:spacing w:line="400" w:lineRule="exact"/>
              <w:ind w:rightChars="1200" w:right="2520" w:firstLineChars="1700" w:firstLine="4080"/>
              <w:rPr>
                <w:rFonts w:ascii="仿宋_GB2312" w:eastAsia="仿宋_GB2312" w:hAnsi="仿宋_GB2312" w:cs="仿宋_GB2312"/>
                <w:kern w:val="0"/>
                <w:sz w:val="24"/>
                <w:szCs w:val="24"/>
              </w:rPr>
            </w:pPr>
          </w:p>
          <w:p w14:paraId="56503282" w14:textId="77777777" w:rsidR="002D4C52" w:rsidRDefault="002D4C52" w:rsidP="002D4C52">
            <w:pPr>
              <w:spacing w:line="400" w:lineRule="exact"/>
              <w:ind w:rightChars="1200" w:right="2520" w:firstLineChars="1700" w:firstLine="4080"/>
              <w:rPr>
                <w:rFonts w:ascii="仿宋_GB2312" w:eastAsia="仿宋_GB2312" w:hAnsi="仿宋_GB2312" w:cs="仿宋_GB2312"/>
                <w:kern w:val="0"/>
                <w:sz w:val="24"/>
                <w:szCs w:val="24"/>
              </w:rPr>
            </w:pPr>
          </w:p>
          <w:p w14:paraId="0B787367" w14:textId="77777777" w:rsidR="002D4C52" w:rsidRDefault="002D4C52" w:rsidP="002D4C52">
            <w:pPr>
              <w:spacing w:line="400" w:lineRule="exact"/>
              <w:ind w:rightChars="1200" w:right="2520" w:firstLineChars="1700" w:firstLine="4080"/>
              <w:rPr>
                <w:rFonts w:ascii="仿宋_GB2312" w:eastAsia="仿宋_GB2312" w:hAnsi="仿宋_GB2312" w:cs="仿宋_GB2312"/>
                <w:kern w:val="0"/>
                <w:sz w:val="24"/>
                <w:szCs w:val="24"/>
              </w:rPr>
            </w:pPr>
          </w:p>
          <w:p w14:paraId="5BDE9405" w14:textId="77777777" w:rsidR="002D4C52" w:rsidRDefault="002D4C52" w:rsidP="002D4C52">
            <w:pPr>
              <w:spacing w:line="400" w:lineRule="exact"/>
              <w:ind w:rightChars="1200" w:right="2520" w:firstLineChars="1700" w:firstLine="4080"/>
              <w:rPr>
                <w:rFonts w:ascii="仿宋_GB2312" w:eastAsia="仿宋_GB2312" w:hAnsi="仿宋_GB2312" w:cs="仿宋_GB2312"/>
                <w:kern w:val="0"/>
                <w:sz w:val="24"/>
                <w:szCs w:val="24"/>
              </w:rPr>
            </w:pPr>
          </w:p>
          <w:p w14:paraId="55514203" w14:textId="77777777" w:rsidR="002D4C52" w:rsidRDefault="002D4C52" w:rsidP="002D4C52">
            <w:pPr>
              <w:spacing w:line="400" w:lineRule="exact"/>
              <w:ind w:rightChars="1200" w:right="2520" w:firstLineChars="1700" w:firstLine="4080"/>
              <w:rPr>
                <w:rFonts w:ascii="仿宋_GB2312" w:eastAsia="仿宋_GB2312" w:hAnsi="仿宋_GB2312" w:cs="仿宋_GB2312"/>
                <w:kern w:val="0"/>
                <w:sz w:val="24"/>
                <w:szCs w:val="24"/>
              </w:rPr>
            </w:pPr>
          </w:p>
          <w:p w14:paraId="79544B80" w14:textId="71C6B472" w:rsidR="002D4C52" w:rsidRPr="002D4C52" w:rsidRDefault="002D4C52" w:rsidP="002D4C52">
            <w:pPr>
              <w:spacing w:line="400" w:lineRule="exact"/>
              <w:ind w:rightChars="1200" w:right="2520"/>
              <w:rPr>
                <w:kern w:val="0"/>
                <w:sz w:val="24"/>
                <w:szCs w:val="24"/>
              </w:rPr>
            </w:pPr>
          </w:p>
        </w:tc>
      </w:tr>
    </w:tbl>
    <w:p w14:paraId="2CAB2D36" w14:textId="398F58E2" w:rsidR="002416DF" w:rsidRDefault="002416DF">
      <w:pPr>
        <w:pStyle w:val="a6"/>
        <w:spacing w:line="340" w:lineRule="atLeast"/>
        <w:ind w:firstLineChars="0" w:firstLine="0"/>
        <w:rPr>
          <w:rFonts w:ascii="黑体" w:eastAsia="黑体" w:hAnsi="黑体"/>
          <w:sz w:val="24"/>
          <w:szCs w:val="24"/>
        </w:rPr>
      </w:pPr>
    </w:p>
    <w:p w14:paraId="5D06C5A1" w14:textId="1D4FB148" w:rsidR="002D4C52" w:rsidRDefault="002D4C52">
      <w:pPr>
        <w:pStyle w:val="a6"/>
        <w:spacing w:line="340" w:lineRule="atLeast"/>
        <w:ind w:firstLineChars="0" w:firstLine="0"/>
        <w:rPr>
          <w:rFonts w:ascii="黑体" w:eastAsia="黑体" w:hAnsi="黑体"/>
          <w:sz w:val="24"/>
          <w:szCs w:val="24"/>
        </w:rPr>
      </w:pPr>
    </w:p>
    <w:p w14:paraId="1550DC2B" w14:textId="5A1B1C43" w:rsidR="00B1711E" w:rsidRDefault="00B1711E">
      <w:pPr>
        <w:pStyle w:val="a6"/>
        <w:spacing w:line="340" w:lineRule="atLeast"/>
        <w:ind w:firstLineChars="0" w:firstLine="0"/>
        <w:rPr>
          <w:rFonts w:ascii="黑体" w:eastAsia="黑体" w:hAnsi="黑体"/>
          <w:sz w:val="24"/>
          <w:szCs w:val="24"/>
        </w:rPr>
      </w:pPr>
    </w:p>
    <w:p w14:paraId="5D180A7C" w14:textId="7E571035" w:rsidR="00B1711E" w:rsidRDefault="00B1711E">
      <w:pPr>
        <w:pStyle w:val="a6"/>
        <w:spacing w:line="340" w:lineRule="atLeast"/>
        <w:ind w:firstLineChars="0" w:firstLine="0"/>
        <w:rPr>
          <w:rFonts w:ascii="黑体" w:eastAsia="黑体" w:hAnsi="黑体"/>
          <w:sz w:val="24"/>
          <w:szCs w:val="24"/>
        </w:rPr>
      </w:pPr>
    </w:p>
    <w:p w14:paraId="6D15C74C" w14:textId="778BAD29" w:rsidR="00B1711E" w:rsidRDefault="00B1711E">
      <w:pPr>
        <w:pStyle w:val="a6"/>
        <w:spacing w:line="340" w:lineRule="atLeast"/>
        <w:ind w:firstLineChars="0" w:firstLine="0"/>
        <w:rPr>
          <w:rFonts w:ascii="黑体" w:eastAsia="黑体" w:hAnsi="黑体"/>
          <w:sz w:val="24"/>
          <w:szCs w:val="24"/>
        </w:rPr>
      </w:pPr>
    </w:p>
    <w:p w14:paraId="447EF628" w14:textId="55B62489" w:rsidR="00B1711E" w:rsidRDefault="00B1711E">
      <w:pPr>
        <w:pStyle w:val="a6"/>
        <w:spacing w:line="340" w:lineRule="atLeast"/>
        <w:ind w:firstLineChars="0" w:firstLine="0"/>
        <w:rPr>
          <w:rFonts w:ascii="黑体" w:eastAsia="黑体" w:hAnsi="黑体"/>
          <w:sz w:val="24"/>
          <w:szCs w:val="24"/>
        </w:rPr>
      </w:pPr>
    </w:p>
    <w:p w14:paraId="47A48AF7" w14:textId="77777777" w:rsidR="00B1711E" w:rsidRDefault="00B1711E">
      <w:pPr>
        <w:pStyle w:val="a6"/>
        <w:spacing w:line="340" w:lineRule="atLeast"/>
        <w:ind w:firstLineChars="0" w:firstLine="0"/>
        <w:rPr>
          <w:rFonts w:ascii="黑体" w:eastAsia="黑体" w:hAnsi="黑体" w:hint="eastAsia"/>
          <w:sz w:val="24"/>
          <w:szCs w:val="24"/>
        </w:rPr>
      </w:pPr>
    </w:p>
    <w:p w14:paraId="7E0ED184" w14:textId="39A70557" w:rsidR="002D4C52" w:rsidRPr="00B1711E" w:rsidRDefault="00037A47" w:rsidP="002D4C52">
      <w:pPr>
        <w:pStyle w:val="a6"/>
        <w:numPr>
          <w:ilvl w:val="0"/>
          <w:numId w:val="1"/>
        </w:numPr>
        <w:spacing w:line="340" w:lineRule="atLeast"/>
        <w:ind w:firstLineChars="0"/>
        <w:rPr>
          <w:rFonts w:ascii="黑体" w:eastAsia="黑体" w:hAnsi="黑体"/>
          <w:sz w:val="24"/>
          <w:szCs w:val="24"/>
        </w:rPr>
      </w:pPr>
      <w:r w:rsidRPr="00B1711E">
        <w:rPr>
          <w:rFonts w:ascii="黑体" w:eastAsia="黑体" w:hAnsi="黑体" w:hint="eastAsia"/>
          <w:sz w:val="24"/>
          <w:szCs w:val="24"/>
        </w:rPr>
        <w:lastRenderedPageBreak/>
        <w:t>申报学校承诺意见</w:t>
      </w:r>
    </w:p>
    <w:tbl>
      <w:tblPr>
        <w:tblStyle w:val="a5"/>
        <w:tblW w:w="8522" w:type="dxa"/>
        <w:tblLayout w:type="fixed"/>
        <w:tblLook w:val="04A0" w:firstRow="1" w:lastRow="0" w:firstColumn="1" w:lastColumn="0" w:noHBand="0" w:noVBand="1"/>
      </w:tblPr>
      <w:tblGrid>
        <w:gridCol w:w="8522"/>
      </w:tblGrid>
      <w:tr w:rsidR="002416DF" w14:paraId="593D87AB" w14:textId="77777777">
        <w:trPr>
          <w:trHeight w:val="4852"/>
        </w:trPr>
        <w:tc>
          <w:tcPr>
            <w:tcW w:w="8522" w:type="dxa"/>
          </w:tcPr>
          <w:p w14:paraId="0FB283A0" w14:textId="19889E74" w:rsidR="002416DF" w:rsidRDefault="002416DF">
            <w:pPr>
              <w:spacing w:line="400" w:lineRule="exact"/>
              <w:ind w:firstLineChars="200" w:firstLine="480"/>
              <w:rPr>
                <w:rFonts w:ascii="仿宋_GB2312" w:eastAsia="仿宋_GB2312" w:hAnsi="仿宋"/>
                <w:kern w:val="0"/>
                <w:sz w:val="24"/>
                <w:szCs w:val="24"/>
              </w:rPr>
            </w:pPr>
          </w:p>
          <w:p w14:paraId="29339864" w14:textId="77777777" w:rsidR="002D4C52" w:rsidRDefault="002D4C52">
            <w:pPr>
              <w:spacing w:line="400" w:lineRule="exact"/>
              <w:ind w:firstLineChars="200" w:firstLine="480"/>
              <w:rPr>
                <w:rFonts w:ascii="仿宋_GB2312" w:eastAsia="仿宋_GB2312" w:hAnsi="仿宋"/>
                <w:kern w:val="0"/>
                <w:sz w:val="24"/>
                <w:szCs w:val="24"/>
              </w:rPr>
            </w:pPr>
          </w:p>
          <w:p w14:paraId="0D0853D2" w14:textId="77777777" w:rsidR="002D4C52" w:rsidRDefault="002D4C52">
            <w:pPr>
              <w:spacing w:line="400" w:lineRule="exact"/>
              <w:ind w:firstLineChars="200" w:firstLine="480"/>
              <w:rPr>
                <w:rFonts w:ascii="仿宋_GB2312" w:eastAsia="仿宋_GB2312" w:hAnsi="仿宋"/>
                <w:kern w:val="0"/>
                <w:sz w:val="24"/>
                <w:szCs w:val="24"/>
              </w:rPr>
            </w:pPr>
          </w:p>
          <w:p w14:paraId="4E703B16" w14:textId="6D9F22D6" w:rsidR="002416DF" w:rsidRDefault="00037A47" w:rsidP="002D4C52">
            <w:pPr>
              <w:spacing w:line="360" w:lineRule="auto"/>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学校进行择优申报推荐，并对课程有关信息及课程负责人填报的内容进行了认真核实，保证真实性。</w:t>
            </w:r>
          </w:p>
          <w:p w14:paraId="42978A0B" w14:textId="77777777" w:rsidR="002416DF" w:rsidRDefault="00037A47" w:rsidP="002D4C52">
            <w:pPr>
              <w:spacing w:line="360" w:lineRule="auto"/>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14:paraId="4A9793AC" w14:textId="3B69FC69" w:rsidR="002416DF" w:rsidRDefault="002416DF" w:rsidP="002D4C52">
            <w:pPr>
              <w:spacing w:line="360" w:lineRule="auto"/>
              <w:ind w:right="1680"/>
              <w:rPr>
                <w:rFonts w:ascii="仿宋_GB2312" w:eastAsia="仿宋_GB2312" w:hAnsi="仿宋"/>
                <w:kern w:val="0"/>
                <w:sz w:val="24"/>
                <w:szCs w:val="24"/>
              </w:rPr>
            </w:pPr>
          </w:p>
          <w:p w14:paraId="6C0517F1" w14:textId="77777777" w:rsidR="002D4C52" w:rsidRDefault="002D4C52" w:rsidP="002D4C52">
            <w:pPr>
              <w:spacing w:line="360" w:lineRule="auto"/>
              <w:ind w:right="1680"/>
              <w:rPr>
                <w:rFonts w:ascii="仿宋_GB2312" w:eastAsia="仿宋_GB2312" w:hAnsi="仿宋"/>
                <w:kern w:val="0"/>
                <w:sz w:val="24"/>
                <w:szCs w:val="24"/>
              </w:rPr>
            </w:pPr>
          </w:p>
          <w:p w14:paraId="340918DC" w14:textId="77777777" w:rsidR="002416DF" w:rsidRDefault="00037A47" w:rsidP="002D4C52">
            <w:pPr>
              <w:wordWrap w:val="0"/>
              <w:spacing w:line="360" w:lineRule="auto"/>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主管校领导签字：</w:t>
            </w:r>
          </w:p>
          <w:p w14:paraId="52D83594" w14:textId="77777777" w:rsidR="002D4C52" w:rsidRDefault="00037A47" w:rsidP="002D4C52">
            <w:pPr>
              <w:wordWrap w:val="0"/>
              <w:spacing w:line="360" w:lineRule="auto"/>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（学校公章）</w:t>
            </w:r>
          </w:p>
          <w:p w14:paraId="623CD7C9" w14:textId="77777777" w:rsidR="002416DF" w:rsidRDefault="00037A47" w:rsidP="002D4C52">
            <w:pPr>
              <w:spacing w:line="360" w:lineRule="auto"/>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年   月   日</w:t>
            </w:r>
          </w:p>
          <w:p w14:paraId="53610AD4"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2EFBFA1B"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62B3385B"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7BCEEFFF"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620EE1FE"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647C70AE"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1517FE23"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64AD6CC7"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7C9ABCFF"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6CC4C779"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361F662A" w14:textId="77777777" w:rsidR="002D4C52" w:rsidRDefault="002D4C52" w:rsidP="002D4C52">
            <w:pPr>
              <w:spacing w:line="400" w:lineRule="exact"/>
              <w:ind w:rightChars="1200" w:right="2520"/>
              <w:jc w:val="right"/>
              <w:rPr>
                <w:rFonts w:ascii="仿宋_GB2312" w:eastAsia="仿宋_GB2312" w:hAnsi="仿宋"/>
                <w:kern w:val="0"/>
                <w:sz w:val="24"/>
                <w:szCs w:val="24"/>
              </w:rPr>
            </w:pPr>
          </w:p>
          <w:p w14:paraId="3D9D5E75" w14:textId="54254D9D" w:rsidR="002D4C52" w:rsidRDefault="002D4C52" w:rsidP="002D4C52">
            <w:pPr>
              <w:spacing w:line="400" w:lineRule="exact"/>
              <w:ind w:rightChars="1200" w:right="2520"/>
              <w:jc w:val="right"/>
              <w:rPr>
                <w:rFonts w:ascii="仿宋_GB2312" w:eastAsia="仿宋_GB2312" w:hAnsi="仿宋"/>
                <w:kern w:val="0"/>
                <w:sz w:val="24"/>
                <w:szCs w:val="24"/>
              </w:rPr>
            </w:pPr>
          </w:p>
        </w:tc>
      </w:tr>
    </w:tbl>
    <w:p w14:paraId="288A8ACE" w14:textId="13845E4F" w:rsidR="002416DF" w:rsidRDefault="002416DF">
      <w:pPr>
        <w:pStyle w:val="a6"/>
        <w:spacing w:line="340" w:lineRule="atLeast"/>
        <w:ind w:firstLineChars="0" w:firstLine="0"/>
        <w:rPr>
          <w:rFonts w:ascii="黑体" w:eastAsia="黑体" w:hAnsi="黑体" w:cs="黑体"/>
          <w:sz w:val="24"/>
          <w:szCs w:val="24"/>
        </w:rPr>
      </w:pPr>
    </w:p>
    <w:p w14:paraId="7361C612" w14:textId="5784B292" w:rsidR="00B1711E" w:rsidRDefault="00B1711E">
      <w:pPr>
        <w:widowControl/>
        <w:jc w:val="left"/>
        <w:rPr>
          <w:rFonts w:ascii="黑体" w:eastAsia="黑体" w:hAnsi="黑体" w:cs="黑体"/>
          <w:sz w:val="24"/>
          <w:szCs w:val="24"/>
        </w:rPr>
      </w:pPr>
      <w:r>
        <w:rPr>
          <w:rFonts w:ascii="黑体" w:eastAsia="黑体" w:hAnsi="黑体" w:cs="黑体"/>
          <w:sz w:val="24"/>
          <w:szCs w:val="24"/>
        </w:rPr>
        <w:br w:type="page"/>
      </w:r>
    </w:p>
    <w:p w14:paraId="42334DB0" w14:textId="17D25842" w:rsidR="002D4C52" w:rsidRPr="00B1711E" w:rsidRDefault="00037A47" w:rsidP="002D4C52">
      <w:pPr>
        <w:pStyle w:val="a6"/>
        <w:numPr>
          <w:ilvl w:val="0"/>
          <w:numId w:val="1"/>
        </w:numPr>
        <w:spacing w:line="340" w:lineRule="atLeast"/>
        <w:ind w:firstLineChars="0"/>
        <w:rPr>
          <w:rFonts w:ascii="黑体" w:eastAsia="黑体" w:hAnsi="黑体" w:cs="黑体"/>
          <w:sz w:val="24"/>
          <w:szCs w:val="24"/>
        </w:rPr>
      </w:pPr>
      <w:r w:rsidRPr="00B1711E">
        <w:rPr>
          <w:rFonts w:ascii="黑体" w:eastAsia="黑体" w:hAnsi="黑体" w:cs="黑体" w:hint="eastAsia"/>
          <w:sz w:val="24"/>
          <w:szCs w:val="24"/>
        </w:rPr>
        <w:lastRenderedPageBreak/>
        <w:t>中央部门教育司（局）或省级教育行政部门推荐意见</w:t>
      </w:r>
    </w:p>
    <w:tbl>
      <w:tblPr>
        <w:tblStyle w:val="a5"/>
        <w:tblW w:w="8522" w:type="dxa"/>
        <w:tblLayout w:type="fixed"/>
        <w:tblLook w:val="04A0" w:firstRow="1" w:lastRow="0" w:firstColumn="1" w:lastColumn="0" w:noHBand="0" w:noVBand="1"/>
      </w:tblPr>
      <w:tblGrid>
        <w:gridCol w:w="8522"/>
      </w:tblGrid>
      <w:tr w:rsidR="002416DF" w14:paraId="38B1F3CF" w14:textId="77777777">
        <w:trPr>
          <w:trHeight w:val="3830"/>
        </w:trPr>
        <w:tc>
          <w:tcPr>
            <w:tcW w:w="8522" w:type="dxa"/>
          </w:tcPr>
          <w:p w14:paraId="09BED37F" w14:textId="77777777" w:rsidR="002416DF" w:rsidRDefault="002416DF">
            <w:pPr>
              <w:spacing w:line="340" w:lineRule="atLeast"/>
              <w:rPr>
                <w:kern w:val="0"/>
                <w:sz w:val="24"/>
                <w:szCs w:val="24"/>
              </w:rPr>
            </w:pPr>
          </w:p>
          <w:p w14:paraId="78C47438" w14:textId="77777777" w:rsidR="002416DF" w:rsidRDefault="002416DF">
            <w:pPr>
              <w:wordWrap w:val="0"/>
              <w:adjustRightInd w:val="0"/>
              <w:snapToGrid w:val="0"/>
              <w:spacing w:line="340" w:lineRule="atLeast"/>
              <w:ind w:right="960"/>
              <w:jc w:val="right"/>
              <w:rPr>
                <w:rFonts w:ascii="仿宋_GB2312" w:eastAsia="仿宋_GB2312" w:hAnsi="仿宋"/>
                <w:kern w:val="0"/>
                <w:sz w:val="24"/>
                <w:szCs w:val="24"/>
              </w:rPr>
            </w:pPr>
          </w:p>
          <w:p w14:paraId="23AB7451" w14:textId="45383972" w:rsidR="002416DF" w:rsidRDefault="002416DF">
            <w:pPr>
              <w:wordWrap w:val="0"/>
              <w:adjustRightInd w:val="0"/>
              <w:snapToGrid w:val="0"/>
              <w:spacing w:line="340" w:lineRule="atLeast"/>
              <w:ind w:right="960"/>
              <w:jc w:val="right"/>
              <w:rPr>
                <w:rFonts w:ascii="仿宋_GB2312" w:eastAsia="仿宋_GB2312" w:hAnsi="仿宋"/>
                <w:kern w:val="0"/>
                <w:sz w:val="24"/>
                <w:szCs w:val="24"/>
              </w:rPr>
            </w:pPr>
          </w:p>
          <w:p w14:paraId="1900A275" w14:textId="48652664"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6B7E9388" w14:textId="71EEB400"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6D7C5DE8" w14:textId="572B7B80"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3A2DBED5" w14:textId="07FEC959"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547F183F" w14:textId="2AD21C94"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599F1EA0" w14:textId="4866B731"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278EAF30" w14:textId="27E39CDB"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62053DEC" w14:textId="7E2561B2"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7B21D722" w14:textId="5C471BBA"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2EFF8976" w14:textId="1C493402"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3F5CF6C9" w14:textId="6C74507D"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4540B296" w14:textId="5E1002FA"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274F0C89" w14:textId="1EA0A3D6"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13BA07D6" w14:textId="62CB4DF8"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2C7B09E6" w14:textId="77777777" w:rsidR="002D4C52" w:rsidRDefault="002D4C52" w:rsidP="002D4C52">
            <w:pPr>
              <w:adjustRightInd w:val="0"/>
              <w:snapToGrid w:val="0"/>
              <w:spacing w:line="340" w:lineRule="atLeast"/>
              <w:ind w:right="960"/>
              <w:jc w:val="right"/>
              <w:rPr>
                <w:rFonts w:ascii="仿宋_GB2312" w:eastAsia="仿宋_GB2312" w:hAnsi="仿宋"/>
                <w:kern w:val="0"/>
                <w:sz w:val="24"/>
                <w:szCs w:val="24"/>
              </w:rPr>
            </w:pPr>
          </w:p>
          <w:p w14:paraId="039A1787" w14:textId="77777777" w:rsidR="002416DF" w:rsidRDefault="002416DF">
            <w:pPr>
              <w:adjustRightInd w:val="0"/>
              <w:snapToGrid w:val="0"/>
              <w:spacing w:line="340" w:lineRule="atLeast"/>
              <w:ind w:right="960"/>
              <w:jc w:val="right"/>
              <w:rPr>
                <w:rFonts w:ascii="仿宋_GB2312" w:eastAsia="仿宋_GB2312" w:hAnsi="仿宋"/>
                <w:kern w:val="0"/>
                <w:sz w:val="24"/>
                <w:szCs w:val="24"/>
              </w:rPr>
            </w:pPr>
          </w:p>
          <w:p w14:paraId="49855030" w14:textId="77777777" w:rsidR="002416DF" w:rsidRDefault="00037A47">
            <w:pPr>
              <w:wordWrap w:val="0"/>
              <w:adjustRightInd w:val="0"/>
              <w:snapToGrid w:val="0"/>
              <w:spacing w:line="340" w:lineRule="atLeast"/>
              <w:ind w:right="960"/>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p w14:paraId="1A62197B" w14:textId="77777777" w:rsidR="002416DF" w:rsidRDefault="002416DF">
            <w:pPr>
              <w:wordWrap w:val="0"/>
              <w:adjustRightInd w:val="0"/>
              <w:snapToGrid w:val="0"/>
              <w:spacing w:line="340" w:lineRule="atLeast"/>
              <w:ind w:right="960"/>
              <w:jc w:val="center"/>
              <w:rPr>
                <w:rFonts w:ascii="仿宋_GB2312" w:eastAsia="仿宋_GB2312" w:hAnsi="仿宋"/>
                <w:kern w:val="0"/>
                <w:sz w:val="24"/>
                <w:szCs w:val="24"/>
              </w:rPr>
            </w:pPr>
          </w:p>
          <w:p w14:paraId="40784792" w14:textId="77777777" w:rsidR="002416DF" w:rsidRDefault="00037A47">
            <w:pPr>
              <w:wordWrap w:val="0"/>
              <w:adjustRightInd w:val="0"/>
              <w:snapToGrid w:val="0"/>
              <w:spacing w:line="340" w:lineRule="atLeast"/>
              <w:ind w:right="960"/>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p w14:paraId="615E753E" w14:textId="77777777" w:rsidR="002416DF" w:rsidRDefault="00037A47">
            <w:pPr>
              <w:wordWrap w:val="0"/>
              <w:adjustRightInd w:val="0"/>
              <w:snapToGrid w:val="0"/>
              <w:spacing w:line="400" w:lineRule="atLeas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（单位公章）</w:t>
            </w:r>
          </w:p>
          <w:p w14:paraId="7FC4B71E" w14:textId="77777777" w:rsidR="002416DF" w:rsidRDefault="00037A47">
            <w:pPr>
              <w:wordWrap w:val="0"/>
              <w:adjustRightInd w:val="0"/>
              <w:snapToGrid w:val="0"/>
              <w:spacing w:line="400" w:lineRule="atLeast"/>
              <w:ind w:rightChars="1200" w:right="2520"/>
              <w:jc w:val="right"/>
              <w:rPr>
                <w:rFonts w:eastAsia="仿宋_GB2312"/>
                <w:kern w:val="0"/>
                <w:sz w:val="24"/>
                <w:szCs w:val="24"/>
              </w:rPr>
            </w:pPr>
            <w:r>
              <w:rPr>
                <w:rFonts w:ascii="仿宋_GB2312" w:eastAsia="仿宋_GB2312" w:hAnsi="仿宋" w:hint="eastAsia"/>
                <w:kern w:val="0"/>
                <w:sz w:val="24"/>
                <w:szCs w:val="24"/>
              </w:rPr>
              <w:t>年   月   日</w:t>
            </w:r>
          </w:p>
        </w:tc>
      </w:tr>
    </w:tbl>
    <w:p w14:paraId="319B24D7" w14:textId="2CFDFDEE" w:rsidR="002D4C52" w:rsidRDefault="002D4C52">
      <w:pPr>
        <w:spacing w:line="400" w:lineRule="exact"/>
        <w:rPr>
          <w:rFonts w:ascii="仿宋_GB2312" w:eastAsia="仿宋_GB2312" w:hAnsi="仿宋"/>
          <w:kern w:val="0"/>
          <w:sz w:val="24"/>
          <w:szCs w:val="24"/>
        </w:rPr>
      </w:pPr>
    </w:p>
    <w:p w14:paraId="27034DD5" w14:textId="44CDAAF6" w:rsidR="00DF5C84" w:rsidRDefault="00DF5C84">
      <w:pPr>
        <w:spacing w:line="400" w:lineRule="exact"/>
        <w:rPr>
          <w:rFonts w:ascii="仿宋_GB2312" w:eastAsia="仿宋_GB2312" w:hAnsi="仿宋"/>
          <w:kern w:val="0"/>
          <w:sz w:val="24"/>
          <w:szCs w:val="24"/>
        </w:rPr>
      </w:pPr>
    </w:p>
    <w:p w14:paraId="21247D41" w14:textId="77777777" w:rsidR="00DF5C84" w:rsidRDefault="00DF5C84">
      <w:pPr>
        <w:spacing w:line="400" w:lineRule="exact"/>
        <w:rPr>
          <w:rFonts w:ascii="仿宋_GB2312" w:eastAsia="仿宋_GB2312" w:hAnsi="仿宋"/>
          <w:kern w:val="0"/>
          <w:sz w:val="24"/>
          <w:szCs w:val="24"/>
        </w:rPr>
      </w:pPr>
    </w:p>
    <w:p w14:paraId="31B586F8" w14:textId="7E8FA587" w:rsidR="002416DF" w:rsidRDefault="00037A47">
      <w:pPr>
        <w:spacing w:line="400" w:lineRule="exact"/>
        <w:rPr>
          <w:rFonts w:ascii="仿宋_GB2312" w:eastAsia="仿宋_GB2312" w:hAnsi="仿宋"/>
          <w:kern w:val="0"/>
          <w:sz w:val="24"/>
          <w:szCs w:val="24"/>
        </w:rPr>
      </w:pPr>
      <w:r>
        <w:rPr>
          <w:rFonts w:ascii="仿宋_GB2312" w:eastAsia="仿宋_GB2312" w:hAnsi="仿宋" w:hint="eastAsia"/>
          <w:kern w:val="0"/>
          <w:sz w:val="24"/>
          <w:szCs w:val="24"/>
        </w:rPr>
        <w:t>附件：1.支撑材料目录</w:t>
      </w:r>
    </w:p>
    <w:p w14:paraId="1C079922" w14:textId="77777777" w:rsidR="002416DF" w:rsidRDefault="00037A47">
      <w:pPr>
        <w:spacing w:line="400" w:lineRule="exact"/>
        <w:ind w:firstLineChars="300" w:firstLine="720"/>
        <w:rPr>
          <w:rFonts w:ascii="仿宋_GB2312" w:eastAsia="仿宋_GB2312" w:hAnsi="仿宋"/>
          <w:kern w:val="0"/>
          <w:sz w:val="24"/>
          <w:szCs w:val="24"/>
        </w:rPr>
      </w:pPr>
      <w:r>
        <w:rPr>
          <w:rFonts w:ascii="仿宋_GB2312" w:eastAsia="仿宋_GB2312" w:hAnsi="仿宋" w:hint="eastAsia"/>
          <w:kern w:val="0"/>
          <w:sz w:val="24"/>
          <w:szCs w:val="24"/>
        </w:rPr>
        <w:t>2.课程网站/支撑材料链接网址</w:t>
      </w:r>
    </w:p>
    <w:p w14:paraId="6A8A7A4D" w14:textId="77777777" w:rsidR="002416DF" w:rsidRDefault="002416DF"/>
    <w:sectPr w:rsidR="002416DF" w:rsidSect="002416D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F4479" w14:textId="77777777" w:rsidR="00D36D88" w:rsidRDefault="00D36D88" w:rsidP="002416DF">
      <w:r>
        <w:separator/>
      </w:r>
    </w:p>
  </w:endnote>
  <w:endnote w:type="continuationSeparator" w:id="0">
    <w:p w14:paraId="34042997" w14:textId="77777777" w:rsidR="00D36D88" w:rsidRDefault="00D36D88" w:rsidP="0024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AE3C" w14:textId="77777777" w:rsidR="002416DF" w:rsidRDefault="00037A47">
    <w:pPr>
      <w:pStyle w:val="a3"/>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D3C0" w14:textId="77777777" w:rsidR="002416DF" w:rsidRDefault="00D36D88">
    <w:pPr>
      <w:pStyle w:val="a3"/>
    </w:pPr>
    <w:r>
      <w:pict w14:anchorId="7935E54B">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14:paraId="23AA6516" w14:textId="77777777" w:rsidR="002416DF" w:rsidRDefault="002416DF">
                <w:pPr>
                  <w:pStyle w:val="a3"/>
                </w:pPr>
                <w:r>
                  <w:rPr>
                    <w:rFonts w:hint="eastAsia"/>
                  </w:rPr>
                  <w:fldChar w:fldCharType="begin"/>
                </w:r>
                <w:r w:rsidR="00037A47">
                  <w:rPr>
                    <w:rFonts w:hint="eastAsia"/>
                  </w:rPr>
                  <w:instrText xml:space="preserve"> PAGE  \* MERGEFORMAT </w:instrText>
                </w:r>
                <w:r>
                  <w:rPr>
                    <w:rFonts w:hint="eastAsia"/>
                  </w:rPr>
                  <w:fldChar w:fldCharType="separate"/>
                </w:r>
                <w:r w:rsidR="004902C0">
                  <w:rPr>
                    <w:noProof/>
                  </w:rPr>
                  <w:t>4</w:t>
                </w:r>
                <w:r>
                  <w:rPr>
                    <w:rFonts w:hint="eastAsia"/>
                  </w:rPr>
                  <w:fldChar w:fldCharType="end"/>
                </w:r>
              </w:p>
            </w:txbxContent>
          </v:textbox>
          <w10:wrap anchorx="margin"/>
        </v:shape>
      </w:pict>
    </w:r>
    <w:r w:rsidR="00037A47">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8F1FC" w14:textId="77777777" w:rsidR="00D36D88" w:rsidRDefault="00D36D88" w:rsidP="002416DF">
      <w:r>
        <w:separator/>
      </w:r>
    </w:p>
  </w:footnote>
  <w:footnote w:type="continuationSeparator" w:id="0">
    <w:p w14:paraId="0E7CD704" w14:textId="77777777" w:rsidR="00D36D88" w:rsidRDefault="00D36D88" w:rsidP="0024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13460F2E"/>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2400D3"/>
    <w:multiLevelType w:val="hybridMultilevel"/>
    <w:tmpl w:val="B4B62CE6"/>
    <w:lvl w:ilvl="0" w:tplc="BCE2C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F3784D"/>
    <w:multiLevelType w:val="hybridMultilevel"/>
    <w:tmpl w:val="86CEFF12"/>
    <w:lvl w:ilvl="0" w:tplc="204EA482">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3C7472BC"/>
    <w:multiLevelType w:val="hybridMultilevel"/>
    <w:tmpl w:val="68A4BB24"/>
    <w:lvl w:ilvl="0" w:tplc="4A9A5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3D126A"/>
    <w:multiLevelType w:val="hybridMultilevel"/>
    <w:tmpl w:val="71149AFA"/>
    <w:lvl w:ilvl="0" w:tplc="6E0076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3A00708"/>
    <w:multiLevelType w:val="hybridMultilevel"/>
    <w:tmpl w:val="BAB6534C"/>
    <w:lvl w:ilvl="0" w:tplc="20FE2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A0C6ED5"/>
    <w:multiLevelType w:val="hybridMultilevel"/>
    <w:tmpl w:val="882C957A"/>
    <w:lvl w:ilvl="0" w:tplc="E46EFBA2">
      <w:start w:val="1"/>
      <w:numFmt w:val="decimal"/>
      <w:lvlText w:val="%1、"/>
      <w:lvlJc w:val="left"/>
      <w:pPr>
        <w:ind w:left="840" w:hanging="36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D795664"/>
    <w:multiLevelType w:val="hybridMultilevel"/>
    <w:tmpl w:val="3880D2B0"/>
    <w:lvl w:ilvl="0" w:tplc="D32A9D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6"/>
  </w:num>
  <w:num w:numId="3">
    <w:abstractNumId w:val="4"/>
  </w:num>
  <w:num w:numId="4">
    <w:abstractNumId w:val="7"/>
  </w:num>
  <w:num w:numId="5">
    <w:abstractNumId w:val="3"/>
  </w:num>
  <w:num w:numId="6">
    <w:abstractNumId w:val="8"/>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4CF1"/>
    <w:rsid w:val="00011585"/>
    <w:rsid w:val="00014CF1"/>
    <w:rsid w:val="00037A47"/>
    <w:rsid w:val="0010268F"/>
    <w:rsid w:val="002416DF"/>
    <w:rsid w:val="002569CC"/>
    <w:rsid w:val="00274A47"/>
    <w:rsid w:val="002C5111"/>
    <w:rsid w:val="002D4C52"/>
    <w:rsid w:val="002D4C9A"/>
    <w:rsid w:val="002E78F1"/>
    <w:rsid w:val="002F0220"/>
    <w:rsid w:val="00366A64"/>
    <w:rsid w:val="003D4124"/>
    <w:rsid w:val="00446C29"/>
    <w:rsid w:val="00484EB1"/>
    <w:rsid w:val="004861CB"/>
    <w:rsid w:val="004902C0"/>
    <w:rsid w:val="00506DED"/>
    <w:rsid w:val="0068610F"/>
    <w:rsid w:val="006920EB"/>
    <w:rsid w:val="00692C16"/>
    <w:rsid w:val="00704945"/>
    <w:rsid w:val="007512A7"/>
    <w:rsid w:val="007767A7"/>
    <w:rsid w:val="0079302C"/>
    <w:rsid w:val="007C20AC"/>
    <w:rsid w:val="007F2E1A"/>
    <w:rsid w:val="008A4319"/>
    <w:rsid w:val="009179B8"/>
    <w:rsid w:val="00932B45"/>
    <w:rsid w:val="00970ADC"/>
    <w:rsid w:val="009A66CB"/>
    <w:rsid w:val="00A0268B"/>
    <w:rsid w:val="00A256EE"/>
    <w:rsid w:val="00B1711E"/>
    <w:rsid w:val="00B57407"/>
    <w:rsid w:val="00BA35C7"/>
    <w:rsid w:val="00D36D88"/>
    <w:rsid w:val="00D4626E"/>
    <w:rsid w:val="00D848F5"/>
    <w:rsid w:val="00D95D9B"/>
    <w:rsid w:val="00DF5C84"/>
    <w:rsid w:val="00E42D72"/>
    <w:rsid w:val="00EF5DD6"/>
    <w:rsid w:val="00F759D3"/>
    <w:rsid w:val="00F821E7"/>
    <w:rsid w:val="00FA060A"/>
    <w:rsid w:val="00FC6D31"/>
    <w:rsid w:val="0255732F"/>
    <w:rsid w:val="03396C0F"/>
    <w:rsid w:val="049D1030"/>
    <w:rsid w:val="05871122"/>
    <w:rsid w:val="06D26058"/>
    <w:rsid w:val="07552FEB"/>
    <w:rsid w:val="07DF44A4"/>
    <w:rsid w:val="08EA546E"/>
    <w:rsid w:val="0A4A4ACA"/>
    <w:rsid w:val="0A522CBA"/>
    <w:rsid w:val="0AE87257"/>
    <w:rsid w:val="0B201FAE"/>
    <w:rsid w:val="0E5D18AC"/>
    <w:rsid w:val="11721A8E"/>
    <w:rsid w:val="11800D4D"/>
    <w:rsid w:val="12AF28AC"/>
    <w:rsid w:val="136C3189"/>
    <w:rsid w:val="14765F2F"/>
    <w:rsid w:val="17A87543"/>
    <w:rsid w:val="17C8359E"/>
    <w:rsid w:val="186421F8"/>
    <w:rsid w:val="18A63B9B"/>
    <w:rsid w:val="19E64B01"/>
    <w:rsid w:val="1B217AF9"/>
    <w:rsid w:val="1B426AC2"/>
    <w:rsid w:val="1B4C3F73"/>
    <w:rsid w:val="1F2157C5"/>
    <w:rsid w:val="1F425E07"/>
    <w:rsid w:val="1FD6245B"/>
    <w:rsid w:val="210D4F84"/>
    <w:rsid w:val="21154788"/>
    <w:rsid w:val="23602FFB"/>
    <w:rsid w:val="23812933"/>
    <w:rsid w:val="256577B8"/>
    <w:rsid w:val="271F3CF6"/>
    <w:rsid w:val="27CD1662"/>
    <w:rsid w:val="28C8120C"/>
    <w:rsid w:val="296674F7"/>
    <w:rsid w:val="2BB73A2C"/>
    <w:rsid w:val="2CF611E3"/>
    <w:rsid w:val="2D4D7574"/>
    <w:rsid w:val="2F84112C"/>
    <w:rsid w:val="2FC27833"/>
    <w:rsid w:val="30A5774D"/>
    <w:rsid w:val="31945097"/>
    <w:rsid w:val="32774731"/>
    <w:rsid w:val="32B12816"/>
    <w:rsid w:val="32BE3FF9"/>
    <w:rsid w:val="343D6E88"/>
    <w:rsid w:val="35563870"/>
    <w:rsid w:val="39E11AE8"/>
    <w:rsid w:val="3ACE4BE3"/>
    <w:rsid w:val="3BBB4437"/>
    <w:rsid w:val="3E336754"/>
    <w:rsid w:val="3F024406"/>
    <w:rsid w:val="406B2699"/>
    <w:rsid w:val="427551E1"/>
    <w:rsid w:val="429679EE"/>
    <w:rsid w:val="441A0151"/>
    <w:rsid w:val="44AC6C26"/>
    <w:rsid w:val="46B87D3B"/>
    <w:rsid w:val="4A246CFB"/>
    <w:rsid w:val="4A2E2E7E"/>
    <w:rsid w:val="4BB335E1"/>
    <w:rsid w:val="50851B8D"/>
    <w:rsid w:val="511854B5"/>
    <w:rsid w:val="53B8229F"/>
    <w:rsid w:val="54774D41"/>
    <w:rsid w:val="54EA267A"/>
    <w:rsid w:val="56F3641D"/>
    <w:rsid w:val="5A6C7EED"/>
    <w:rsid w:val="5AC71914"/>
    <w:rsid w:val="5C0E30EF"/>
    <w:rsid w:val="5CB2026C"/>
    <w:rsid w:val="5CB93299"/>
    <w:rsid w:val="5D667595"/>
    <w:rsid w:val="5DD950D5"/>
    <w:rsid w:val="5DF51ECE"/>
    <w:rsid w:val="5E6C3CA7"/>
    <w:rsid w:val="5E9F319D"/>
    <w:rsid w:val="5F0020E3"/>
    <w:rsid w:val="5FA1738F"/>
    <w:rsid w:val="603E5835"/>
    <w:rsid w:val="604D2B4E"/>
    <w:rsid w:val="604F7FFB"/>
    <w:rsid w:val="63977DDE"/>
    <w:rsid w:val="63D60F76"/>
    <w:rsid w:val="65CD65A2"/>
    <w:rsid w:val="675B01BB"/>
    <w:rsid w:val="678D715B"/>
    <w:rsid w:val="67F0267E"/>
    <w:rsid w:val="6CF96B42"/>
    <w:rsid w:val="6DF91B5D"/>
    <w:rsid w:val="6EBC6980"/>
    <w:rsid w:val="6F4066E1"/>
    <w:rsid w:val="6F95419D"/>
    <w:rsid w:val="6FC46F00"/>
    <w:rsid w:val="70E10FA3"/>
    <w:rsid w:val="71934321"/>
    <w:rsid w:val="750F3E84"/>
    <w:rsid w:val="752A3493"/>
    <w:rsid w:val="753359F1"/>
    <w:rsid w:val="766B0A04"/>
    <w:rsid w:val="77002E4D"/>
    <w:rsid w:val="79CC4F54"/>
    <w:rsid w:val="7A252A5C"/>
    <w:rsid w:val="7C8A38BC"/>
    <w:rsid w:val="7DAB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D836F0"/>
  <w15:docId w15:val="{E7329F19-EEB2-49E0-A169-617FC54C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6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2416DF"/>
    <w:pPr>
      <w:tabs>
        <w:tab w:val="center" w:pos="4153"/>
        <w:tab w:val="right" w:pos="8306"/>
      </w:tabs>
      <w:snapToGrid w:val="0"/>
      <w:jc w:val="left"/>
    </w:pPr>
    <w:rPr>
      <w:sz w:val="18"/>
    </w:rPr>
  </w:style>
  <w:style w:type="paragraph" w:styleId="a4">
    <w:name w:val="header"/>
    <w:basedOn w:val="a"/>
    <w:uiPriority w:val="99"/>
    <w:unhideWhenUsed/>
    <w:qFormat/>
    <w:rsid w:val="002416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rsid w:val="0024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416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15</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banbi</dc:creator>
  <cp:lastModifiedBy>Dell</cp:lastModifiedBy>
  <cp:revision>19</cp:revision>
  <cp:lastPrinted>2021-03-08T01:43:00Z</cp:lastPrinted>
  <dcterms:created xsi:type="dcterms:W3CDTF">2021-03-16T13:55:00Z</dcterms:created>
  <dcterms:modified xsi:type="dcterms:W3CDTF">2021-03-25T09:45:00Z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